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DDEF" w14:textId="390D279C" w:rsidR="002E0411" w:rsidRPr="001E4EBE" w:rsidRDefault="002E0411" w:rsidP="001E4EBE">
      <w:pPr>
        <w:pStyle w:val="Heading1"/>
      </w:pPr>
      <w:r w:rsidRPr="005123AD">
        <w:t>A Class Divided</w:t>
      </w:r>
      <w:r w:rsidRPr="008A3D57">
        <w:t xml:space="preserve"> Worksheet</w:t>
      </w:r>
    </w:p>
    <w:p w14:paraId="33B6B80B" w14:textId="77777777" w:rsidR="002E0411" w:rsidRDefault="002E0411" w:rsidP="002E0411">
      <w:pPr>
        <w:pStyle w:val="Heading2"/>
      </w:pPr>
      <w:r w:rsidRPr="00F20816">
        <w:t>Directions</w:t>
      </w:r>
    </w:p>
    <w:p w14:paraId="579A03B2" w14:textId="77DE3CAC" w:rsidR="002E0411" w:rsidRPr="00FE1541" w:rsidRDefault="002E0411" w:rsidP="002E0411">
      <w:pPr>
        <w:pStyle w:val="BodyText0"/>
      </w:pPr>
      <w:r w:rsidRPr="008A3D57">
        <w:t>Follow the directions carefully for each part. Complete each of the</w:t>
      </w:r>
      <w:r w:rsidR="00F46A03">
        <w:t xml:space="preserve"> </w:t>
      </w:r>
      <w:r w:rsidR="00F46A03" w:rsidRPr="00A50091">
        <w:rPr>
          <w:b/>
          <w:bCs/>
        </w:rPr>
        <w:t>boxes</w:t>
      </w:r>
      <w:r w:rsidR="00F46A03">
        <w:t xml:space="preserve"> across the</w:t>
      </w:r>
      <w:r w:rsidRPr="008A3D57">
        <w:t xml:space="preserve"> </w:t>
      </w:r>
      <w:r w:rsidRPr="008A3D57">
        <w:rPr>
          <w:b/>
          <w:bCs/>
        </w:rPr>
        <w:t>5 parts</w:t>
      </w:r>
      <w:r w:rsidRPr="008A3D57">
        <w:t>.</w:t>
      </w:r>
      <w:r w:rsidR="00FE1541">
        <w:rPr>
          <w:b/>
          <w:bCs/>
        </w:rPr>
        <w:t xml:space="preserve"> </w:t>
      </w:r>
    </w:p>
    <w:p w14:paraId="68F410EB" w14:textId="77777777" w:rsidR="002E0411" w:rsidRDefault="002E0411" w:rsidP="002E0411">
      <w:pPr>
        <w:pStyle w:val="Heading2"/>
      </w:pPr>
      <w:r w:rsidRPr="00F20816">
        <w:t>Preparation</w:t>
      </w:r>
    </w:p>
    <w:p w14:paraId="6143417D" w14:textId="72C427F8" w:rsidR="00995D7D" w:rsidRPr="002E0411" w:rsidRDefault="002E0411" w:rsidP="002E0411">
      <w:pPr>
        <w:pStyle w:val="BodyText0"/>
      </w:pPr>
      <w:r w:rsidRPr="002E0411">
        <w:t xml:space="preserve">If you haven’t already, before completing the worksheet for this assignment, watch </w:t>
      </w:r>
      <w:hyperlink r:id="rId12" w:history="1">
        <w:r w:rsidRPr="007D07E7">
          <w:rPr>
            <w:rStyle w:val="Hyperlink"/>
            <w:i/>
            <w:iCs/>
          </w:rPr>
          <w:t>A Class Divided</w:t>
        </w:r>
      </w:hyperlink>
      <w:r w:rsidRPr="002E0411">
        <w:t xml:space="preserve"> from your Reading List.</w:t>
      </w:r>
      <w:r w:rsidR="001A7AB0">
        <w:br/>
      </w:r>
      <w:r w:rsidR="001A7AB0">
        <w:br/>
      </w:r>
      <w:r w:rsidRPr="002E0411">
        <w:t>This video discusses the famous blue eyes/brown eyes exercise developed by schoolteacher Jane Elliot in the aftermath of the Martin Luther King Jr. assassination in 1968.</w:t>
      </w:r>
      <w:r w:rsidR="001A7AB0">
        <w:br/>
      </w:r>
      <w:r w:rsidR="001A7AB0">
        <w:br/>
      </w:r>
      <w:r w:rsidR="00995D7D">
        <w:t xml:space="preserve">You will also need to review the </w:t>
      </w:r>
      <w:hyperlink r:id="rId13" w:history="1">
        <w:r w:rsidR="00995D7D" w:rsidRPr="007D07E7">
          <w:rPr>
            <w:rStyle w:val="Hyperlink"/>
          </w:rPr>
          <w:t>Psychology and DEI</w:t>
        </w:r>
      </w:hyperlink>
      <w:r w:rsidR="00995D7D">
        <w:t xml:space="preserve"> and </w:t>
      </w:r>
      <w:hyperlink r:id="rId14" w:history="1">
        <w:r w:rsidR="00995D7D" w:rsidRPr="007D07E7">
          <w:rPr>
            <w:rStyle w:val="Hyperlink"/>
          </w:rPr>
          <w:t>Language Bias</w:t>
        </w:r>
      </w:hyperlink>
      <w:r w:rsidR="00995D7D">
        <w:t xml:space="preserve"> pieces to support your </w:t>
      </w:r>
      <w:r w:rsidR="00D36924">
        <w:t>writing</w:t>
      </w:r>
      <w:r w:rsidR="00995D7D">
        <w:t xml:space="preserve"> and thinking about the concepts in this worksheet.</w:t>
      </w:r>
    </w:p>
    <w:p w14:paraId="428094E7" w14:textId="13534EED" w:rsidR="002E0411" w:rsidRPr="001A7AB0" w:rsidRDefault="002E0411" w:rsidP="001A7AB0">
      <w:pPr>
        <w:pStyle w:val="Heading2"/>
      </w:pPr>
      <w:r w:rsidRPr="008A3D57">
        <w:t>Part 1: Connecting Concepts</w:t>
      </w:r>
    </w:p>
    <w:p w14:paraId="400182D1" w14:textId="2D2F86CE" w:rsidR="002E0411" w:rsidRPr="008A3D57" w:rsidRDefault="002E0411" w:rsidP="002E0411">
      <w:pPr>
        <w:pStyle w:val="BodyText0"/>
      </w:pPr>
      <w:r>
        <w:t>Scoring Criterion:</w:t>
      </w:r>
      <w:r w:rsidRPr="008A3D57">
        <w:t xml:space="preserve"> Describe the effects of culture, ethnicity, and diversity on the human experience.</w:t>
      </w:r>
      <w:r w:rsidR="001A7AB0">
        <w:br/>
      </w:r>
      <w:r w:rsidR="001A7AB0">
        <w:br/>
      </w:r>
      <w:r w:rsidRPr="008A3D57">
        <w:t xml:space="preserve">Purpose: </w:t>
      </w:r>
      <w:r w:rsidR="00A2752F">
        <w:t>To i</w:t>
      </w:r>
      <w:r w:rsidRPr="008A3D57">
        <w:t>dentify related pieces of information in two</w:t>
      </w:r>
      <w:r w:rsidR="00CB320D">
        <w:t xml:space="preserve"> (2)</w:t>
      </w:r>
      <w:r w:rsidRPr="008A3D57">
        <w:t xml:space="preserve"> different sources. Then put the two </w:t>
      </w:r>
      <w:r w:rsidR="00FD7E13">
        <w:t xml:space="preserve">(2) </w:t>
      </w:r>
      <w:r w:rsidRPr="008A3D57">
        <w:t>pieces together to create a stronger paragraph.</w:t>
      </w:r>
      <w:r w:rsidR="001A7AB0">
        <w:br/>
      </w:r>
      <w:r w:rsidR="001A7AB0">
        <w:br/>
      </w:r>
      <w:r w:rsidRPr="008A3D57">
        <w:t>Directions: Read the directions and fill in all blocks in both tables.</w:t>
      </w:r>
    </w:p>
    <w:p w14:paraId="150465EB" w14:textId="77777777" w:rsidR="002E0411" w:rsidRPr="008A3D57" w:rsidRDefault="002E0411" w:rsidP="002E041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2"/>
        <w:gridCol w:w="6128"/>
      </w:tblGrid>
      <w:tr w:rsidR="002E0411" w:rsidRPr="00B5033B" w14:paraId="1A65443B" w14:textId="77777777" w:rsidTr="00734F77">
        <w:trPr>
          <w:tblHeader/>
        </w:trPr>
        <w:tc>
          <w:tcPr>
            <w:tcW w:w="6822" w:type="dxa"/>
          </w:tcPr>
          <w:p w14:paraId="11CA4FDF" w14:textId="35C7E292" w:rsidR="002E0411" w:rsidRPr="00B5033B" w:rsidRDefault="002E0411" w:rsidP="00BA66AE">
            <w:pPr>
              <w:pStyle w:val="BodyText0"/>
              <w:rPr>
                <w:b/>
                <w:bCs/>
              </w:rPr>
            </w:pPr>
            <w:r w:rsidRPr="00B5033B">
              <w:rPr>
                <w:b/>
                <w:bCs/>
              </w:rPr>
              <w:t>Directions</w:t>
            </w:r>
          </w:p>
        </w:tc>
        <w:tc>
          <w:tcPr>
            <w:tcW w:w="6128" w:type="dxa"/>
          </w:tcPr>
          <w:p w14:paraId="1966DE27" w14:textId="195B2710" w:rsidR="002E0411" w:rsidRPr="00B5033B" w:rsidRDefault="002E0411" w:rsidP="00BA66AE">
            <w:pPr>
              <w:pStyle w:val="BodyText0"/>
              <w:rPr>
                <w:b/>
                <w:bCs/>
              </w:rPr>
            </w:pPr>
            <w:r w:rsidRPr="00B5033B">
              <w:rPr>
                <w:b/>
                <w:bCs/>
              </w:rPr>
              <w:t>Your Res</w:t>
            </w:r>
            <w:r w:rsidR="00734F77" w:rsidRPr="00B5033B">
              <w:rPr>
                <w:b/>
                <w:bCs/>
              </w:rPr>
              <w:t>ponse</w:t>
            </w:r>
          </w:p>
        </w:tc>
      </w:tr>
      <w:tr w:rsidR="002E0411" w:rsidRPr="00B5033B" w14:paraId="3332FB8C" w14:textId="30007A6F" w:rsidTr="00734F77">
        <w:tc>
          <w:tcPr>
            <w:tcW w:w="6822" w:type="dxa"/>
            <w:tcBorders>
              <w:bottom w:val="single" w:sz="4" w:space="0" w:color="auto"/>
            </w:tcBorders>
          </w:tcPr>
          <w:p w14:paraId="7B30A14F" w14:textId="77777777" w:rsidR="002E46C5" w:rsidRPr="00B5033B" w:rsidRDefault="00F7070D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A</w:t>
            </w:r>
            <w:r w:rsidR="00BD3620" w:rsidRPr="00B5033B">
              <w:rPr>
                <w:sz w:val="22"/>
                <w:szCs w:val="22"/>
              </w:rPr>
              <w:t xml:space="preserve">. </w:t>
            </w:r>
            <w:r w:rsidR="00F83469" w:rsidRPr="00B5033B">
              <w:rPr>
                <w:b/>
                <w:bCs/>
                <w:sz w:val="22"/>
                <w:szCs w:val="22"/>
              </w:rPr>
              <w:t>Access the textbook</w:t>
            </w:r>
            <w:r w:rsidR="00F83469" w:rsidRPr="00B5033B">
              <w:rPr>
                <w:sz w:val="22"/>
                <w:szCs w:val="22"/>
              </w:rPr>
              <w:t xml:space="preserve"> (either by the VitalSource Bookshelf in the course</w:t>
            </w:r>
            <w:r w:rsidR="00BE0B56" w:rsidRPr="00B5033B">
              <w:rPr>
                <w:sz w:val="22"/>
                <w:szCs w:val="22"/>
              </w:rPr>
              <w:t>,</w:t>
            </w:r>
            <w:r w:rsidR="00F83469" w:rsidRPr="00B5033B">
              <w:rPr>
                <w:sz w:val="22"/>
                <w:szCs w:val="22"/>
              </w:rPr>
              <w:t xml:space="preserve"> or the physical textbook</w:t>
            </w:r>
            <w:r w:rsidR="00BE0B56" w:rsidRPr="00B5033B">
              <w:rPr>
                <w:sz w:val="22"/>
                <w:szCs w:val="22"/>
              </w:rPr>
              <w:t xml:space="preserve"> if you have one</w:t>
            </w:r>
            <w:r w:rsidR="00F83469" w:rsidRPr="00B5033B">
              <w:rPr>
                <w:sz w:val="22"/>
                <w:szCs w:val="22"/>
              </w:rPr>
              <w:t>).</w:t>
            </w:r>
          </w:p>
          <w:p w14:paraId="0227DAC4" w14:textId="77777777" w:rsidR="002E46C5" w:rsidRPr="00B5033B" w:rsidRDefault="002E46C5" w:rsidP="00F83469">
            <w:pPr>
              <w:pStyle w:val="CommentText"/>
              <w:rPr>
                <w:sz w:val="22"/>
                <w:szCs w:val="22"/>
              </w:rPr>
            </w:pPr>
          </w:p>
          <w:p w14:paraId="2EF92CFF" w14:textId="59EA0753" w:rsidR="00F7070D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 xml:space="preserve"> In </w:t>
            </w:r>
            <w:r w:rsidR="00F7070D" w:rsidRPr="00B5033B">
              <w:rPr>
                <w:sz w:val="22"/>
                <w:szCs w:val="22"/>
              </w:rPr>
              <w:t>C</w:t>
            </w:r>
            <w:r w:rsidRPr="00B5033B">
              <w:rPr>
                <w:sz w:val="22"/>
                <w:szCs w:val="22"/>
              </w:rPr>
              <w:t xml:space="preserve">hapter 2, look for the part that explains </w:t>
            </w:r>
            <w:r w:rsidRPr="00B5033B">
              <w:rPr>
                <w:b/>
                <w:bCs/>
                <w:sz w:val="22"/>
                <w:szCs w:val="22"/>
              </w:rPr>
              <w:t>how stereotypes develop (review the entire chapter</w:t>
            </w:r>
            <w:r w:rsidR="00F7070D" w:rsidRPr="00B5033B">
              <w:rPr>
                <w:b/>
                <w:bCs/>
                <w:sz w:val="22"/>
                <w:szCs w:val="22"/>
              </w:rPr>
              <w:t xml:space="preserve">, but for a </w:t>
            </w:r>
            <w:r w:rsidRPr="00B5033B">
              <w:rPr>
                <w:b/>
                <w:bCs/>
                <w:sz w:val="22"/>
                <w:szCs w:val="22"/>
              </w:rPr>
              <w:t>hint: start on page 28).</w:t>
            </w:r>
            <w:r w:rsidRPr="00B5033B">
              <w:rPr>
                <w:sz w:val="22"/>
                <w:szCs w:val="22"/>
              </w:rPr>
              <w:t xml:space="preserve"> </w:t>
            </w:r>
          </w:p>
          <w:p w14:paraId="0A30D9B9" w14:textId="102BA356" w:rsidR="00F83469" w:rsidRPr="00B5033B" w:rsidRDefault="00F7070D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lastRenderedPageBreak/>
              <w:br/>
            </w:r>
            <w:r w:rsidR="00F83469" w:rsidRPr="00B5033B">
              <w:rPr>
                <w:b/>
                <w:bCs/>
                <w:sz w:val="22"/>
                <w:szCs w:val="22"/>
              </w:rPr>
              <w:t>Copy</w:t>
            </w:r>
            <w:r w:rsidR="00F83469" w:rsidRPr="00B5033B">
              <w:rPr>
                <w:sz w:val="22"/>
                <w:szCs w:val="22"/>
              </w:rPr>
              <w:t xml:space="preserve"> the </w:t>
            </w:r>
            <w:r w:rsidR="00F83469" w:rsidRPr="00B5033B">
              <w:rPr>
                <w:b/>
                <w:bCs/>
                <w:sz w:val="22"/>
                <w:szCs w:val="22"/>
              </w:rPr>
              <w:t>exact</w:t>
            </w:r>
            <w:r w:rsidR="00F83469" w:rsidRPr="00B5033B">
              <w:rPr>
                <w:sz w:val="22"/>
                <w:szCs w:val="22"/>
              </w:rPr>
              <w:t xml:space="preserve"> sentence</w:t>
            </w:r>
            <w:r w:rsidR="00E25511">
              <w:rPr>
                <w:sz w:val="22"/>
                <w:szCs w:val="22"/>
              </w:rPr>
              <w:t>(</w:t>
            </w:r>
            <w:r w:rsidR="00F83469" w:rsidRPr="00B5033B">
              <w:rPr>
                <w:sz w:val="22"/>
                <w:szCs w:val="22"/>
              </w:rPr>
              <w:t>s</w:t>
            </w:r>
            <w:r w:rsidR="00E25511">
              <w:rPr>
                <w:sz w:val="22"/>
                <w:szCs w:val="22"/>
              </w:rPr>
              <w:t>)</w:t>
            </w:r>
            <w:r w:rsidR="00F83469" w:rsidRPr="00B5033B">
              <w:rPr>
                <w:sz w:val="22"/>
                <w:szCs w:val="22"/>
              </w:rPr>
              <w:t xml:space="preserve"> from the book and put quotation marks (" ") around the sentence</w:t>
            </w:r>
            <w:r w:rsidR="00E25511">
              <w:rPr>
                <w:sz w:val="22"/>
                <w:szCs w:val="22"/>
              </w:rPr>
              <w:t>(</w:t>
            </w:r>
            <w:r w:rsidR="00F83469" w:rsidRPr="00B5033B">
              <w:rPr>
                <w:sz w:val="22"/>
                <w:szCs w:val="22"/>
              </w:rPr>
              <w:t>s</w:t>
            </w:r>
            <w:r w:rsidR="00E25511">
              <w:rPr>
                <w:sz w:val="22"/>
                <w:szCs w:val="22"/>
              </w:rPr>
              <w:t>)</w:t>
            </w:r>
            <w:r w:rsidR="00F83469" w:rsidRPr="00B5033B">
              <w:rPr>
                <w:sz w:val="22"/>
                <w:szCs w:val="22"/>
              </w:rPr>
              <w:t xml:space="preserve"> to show it is a direct quote and include the page number (APA style).</w:t>
            </w:r>
          </w:p>
          <w:p w14:paraId="0F1D51B9" w14:textId="77777777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</w:p>
          <w:p w14:paraId="72D4CC91" w14:textId="45A73ACC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Example</w:t>
            </w:r>
            <w:r w:rsidRPr="00B5033B">
              <w:rPr>
                <w:sz w:val="22"/>
                <w:szCs w:val="22"/>
              </w:rPr>
              <w:t>: "</w:t>
            </w:r>
            <w:r w:rsidR="008C51D3" w:rsidRPr="00B5033B">
              <w:rPr>
                <w:sz w:val="22"/>
                <w:szCs w:val="22"/>
              </w:rPr>
              <w:t>Q</w:t>
            </w:r>
            <w:r w:rsidRPr="00B5033B">
              <w:rPr>
                <w:sz w:val="22"/>
                <w:szCs w:val="22"/>
              </w:rPr>
              <w:t>uoted sentence</w:t>
            </w:r>
            <w:r w:rsidR="00E25511">
              <w:rPr>
                <w:sz w:val="22"/>
                <w:szCs w:val="22"/>
              </w:rPr>
              <w:t>(</w:t>
            </w:r>
            <w:r w:rsidRPr="00B5033B">
              <w:rPr>
                <w:sz w:val="22"/>
                <w:szCs w:val="22"/>
              </w:rPr>
              <w:t>s</w:t>
            </w:r>
            <w:r w:rsidR="00E25511">
              <w:rPr>
                <w:sz w:val="22"/>
                <w:szCs w:val="22"/>
              </w:rPr>
              <w:t>)</w:t>
            </w:r>
            <w:r w:rsidRPr="00B5033B">
              <w:rPr>
                <w:sz w:val="22"/>
                <w:szCs w:val="22"/>
              </w:rPr>
              <w:t xml:space="preserve"> here" (Blaine </w:t>
            </w:r>
            <w:r w:rsidR="002B28DA">
              <w:rPr>
                <w:sz w:val="22"/>
                <w:szCs w:val="22"/>
              </w:rPr>
              <w:t>&amp;</w:t>
            </w:r>
            <w:r w:rsidRPr="00B5033B">
              <w:rPr>
                <w:sz w:val="22"/>
                <w:szCs w:val="22"/>
              </w:rPr>
              <w:t xml:space="preserve"> Brenchley, 2020, p. #).</w:t>
            </w:r>
          </w:p>
          <w:p w14:paraId="68B8D6E0" w14:textId="77777777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</w:p>
          <w:p w14:paraId="2C527C77" w14:textId="77777777" w:rsidR="00BD3620" w:rsidRPr="00B5033B" w:rsidRDefault="00BD3620" w:rsidP="00BD3620">
            <w:pPr>
              <w:pStyle w:val="BodyText0"/>
            </w:pPr>
            <w:r w:rsidRPr="00B5033B">
              <w:rPr>
                <w:b/>
                <w:bCs/>
              </w:rPr>
              <w:t>Remember</w:t>
            </w:r>
            <w:r w:rsidRPr="00B5033B">
              <w:t>:</w:t>
            </w:r>
          </w:p>
          <w:p w14:paraId="737DB49F" w14:textId="77777777" w:rsidR="00BD3620" w:rsidRPr="00B5033B" w:rsidRDefault="00BD3620" w:rsidP="007453B2">
            <w:pPr>
              <w:pStyle w:val="BodyText0"/>
              <w:numPr>
                <w:ilvl w:val="0"/>
                <w:numId w:val="3"/>
              </w:numPr>
            </w:pPr>
            <w:r w:rsidRPr="00B5033B">
              <w:t xml:space="preserve">Replace the </w:t>
            </w:r>
            <w:r w:rsidRPr="00B5033B">
              <w:rPr>
                <w:b/>
                <w:bCs/>
              </w:rPr>
              <w:t>#</w:t>
            </w:r>
            <w:r w:rsidRPr="00B5033B">
              <w:t xml:space="preserve"> with the correct page number.</w:t>
            </w:r>
          </w:p>
          <w:p w14:paraId="64C6A19D" w14:textId="60601E29" w:rsidR="002E0411" w:rsidRPr="00B5033B" w:rsidRDefault="00BD3620" w:rsidP="007453B2">
            <w:pPr>
              <w:pStyle w:val="BodyText0"/>
              <w:numPr>
                <w:ilvl w:val="0"/>
                <w:numId w:val="3"/>
              </w:numPr>
            </w:pPr>
            <w:r w:rsidRPr="00B5033B">
              <w:t>The citation goes right after the</w:t>
            </w:r>
            <w:r w:rsidR="00F7070D" w:rsidRPr="00B5033B">
              <w:t xml:space="preserve"> second</w:t>
            </w:r>
            <w:r w:rsidRPr="00B5033B">
              <w:t xml:space="preserve"> quotation mark, before the period.</w:t>
            </w:r>
          </w:p>
        </w:tc>
        <w:tc>
          <w:tcPr>
            <w:tcW w:w="6128" w:type="dxa"/>
            <w:tcBorders>
              <w:bottom w:val="single" w:sz="4" w:space="0" w:color="auto"/>
            </w:tcBorders>
          </w:tcPr>
          <w:p w14:paraId="1D65C8C5" w14:textId="77777777" w:rsidR="002E0411" w:rsidRPr="001A7AB0" w:rsidRDefault="002E0411" w:rsidP="001A7AB0">
            <w:pPr>
              <w:rPr>
                <w:rFonts w:cs="Calibri"/>
                <w:szCs w:val="22"/>
              </w:rPr>
            </w:pPr>
          </w:p>
        </w:tc>
      </w:tr>
      <w:tr w:rsidR="002E0411" w:rsidRPr="00B5033B" w14:paraId="4AD35C54" w14:textId="60806A63" w:rsidTr="00734F77">
        <w:tc>
          <w:tcPr>
            <w:tcW w:w="6822" w:type="dxa"/>
            <w:tcBorders>
              <w:bottom w:val="single" w:sz="4" w:space="0" w:color="auto"/>
            </w:tcBorders>
          </w:tcPr>
          <w:p w14:paraId="7A0A27E2" w14:textId="77777777" w:rsidR="002E46C5" w:rsidRPr="00B5033B" w:rsidRDefault="00F7070D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B</w:t>
            </w:r>
            <w:r w:rsidR="00BD3620" w:rsidRPr="00B5033B">
              <w:rPr>
                <w:b/>
                <w:bCs/>
                <w:sz w:val="22"/>
                <w:szCs w:val="22"/>
              </w:rPr>
              <w:t>.</w:t>
            </w:r>
            <w:r w:rsidR="00BD3620" w:rsidRPr="00B5033B">
              <w:rPr>
                <w:sz w:val="22"/>
                <w:szCs w:val="22"/>
              </w:rPr>
              <w:t xml:space="preserve"> </w:t>
            </w:r>
            <w:r w:rsidR="00F83469" w:rsidRPr="00B5033B">
              <w:rPr>
                <w:b/>
                <w:bCs/>
                <w:sz w:val="22"/>
                <w:szCs w:val="22"/>
              </w:rPr>
              <w:t>Watch</w:t>
            </w:r>
            <w:r w:rsidR="00F83469" w:rsidRPr="00B5033B">
              <w:rPr>
                <w:sz w:val="22"/>
                <w:szCs w:val="22"/>
              </w:rPr>
              <w:t xml:space="preserve"> the video </w:t>
            </w:r>
            <w:r w:rsidR="00F83469" w:rsidRPr="00B5033B">
              <w:rPr>
                <w:i/>
                <w:iCs/>
                <w:sz w:val="22"/>
                <w:szCs w:val="22"/>
              </w:rPr>
              <w:t>A Class Divided</w:t>
            </w:r>
            <w:r w:rsidR="00F83469" w:rsidRPr="00B5033B">
              <w:rPr>
                <w:sz w:val="22"/>
                <w:szCs w:val="22"/>
              </w:rPr>
              <w:t xml:space="preserve">. </w:t>
            </w:r>
            <w:r w:rsidR="00F83469" w:rsidRPr="00B5033B">
              <w:rPr>
                <w:b/>
                <w:bCs/>
                <w:sz w:val="22"/>
                <w:szCs w:val="22"/>
              </w:rPr>
              <w:t xml:space="preserve">Look/Listen </w:t>
            </w:r>
            <w:r w:rsidR="00F83469" w:rsidRPr="00B5033B">
              <w:rPr>
                <w:sz w:val="22"/>
                <w:szCs w:val="22"/>
              </w:rPr>
              <w:t xml:space="preserve">for one clear example from the video that shows how stereotypes were created during the activity. </w:t>
            </w:r>
          </w:p>
          <w:p w14:paraId="5A1EA3C6" w14:textId="77777777" w:rsidR="002E46C5" w:rsidRPr="00B5033B" w:rsidRDefault="002E46C5" w:rsidP="00F83469">
            <w:pPr>
              <w:pStyle w:val="CommentText"/>
              <w:rPr>
                <w:b/>
                <w:bCs/>
                <w:sz w:val="22"/>
                <w:szCs w:val="22"/>
              </w:rPr>
            </w:pPr>
          </w:p>
          <w:p w14:paraId="7F1D3389" w14:textId="75003A03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In 1-2 sentences, explain how the stereotype formed in that example that you found</w:t>
            </w:r>
            <w:r w:rsidR="00F22B09" w:rsidRPr="00B5033B">
              <w:rPr>
                <w:b/>
                <w:bCs/>
                <w:sz w:val="22"/>
                <w:szCs w:val="22"/>
              </w:rPr>
              <w:t xml:space="preserve"> and in the sentences with the citation</w:t>
            </w:r>
            <w:r w:rsidR="00E25511">
              <w:rPr>
                <w:b/>
                <w:bCs/>
                <w:sz w:val="22"/>
                <w:szCs w:val="22"/>
              </w:rPr>
              <w:t xml:space="preserve">: </w:t>
            </w:r>
            <w:r w:rsidR="00F22B09" w:rsidRPr="00B5033B">
              <w:rPr>
                <w:b/>
                <w:bCs/>
                <w:sz w:val="22"/>
                <w:szCs w:val="22"/>
              </w:rPr>
              <w:t>(Frontline, 1985)</w:t>
            </w:r>
            <w:r w:rsidRPr="00B5033B">
              <w:rPr>
                <w:sz w:val="22"/>
                <w:szCs w:val="22"/>
              </w:rPr>
              <w:t>. </w:t>
            </w:r>
          </w:p>
          <w:p w14:paraId="1E4F14F8" w14:textId="77777777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</w:p>
          <w:p w14:paraId="5AE42DDB" w14:textId="541ABEAD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Example</w:t>
            </w:r>
            <w:r w:rsidRPr="00B5033B">
              <w:rPr>
                <w:sz w:val="22"/>
                <w:szCs w:val="22"/>
              </w:rPr>
              <w:t xml:space="preserve">: </w:t>
            </w:r>
            <w:r w:rsidR="00F7070D" w:rsidRPr="00B5033B">
              <w:rPr>
                <w:sz w:val="22"/>
                <w:szCs w:val="22"/>
              </w:rPr>
              <w:t xml:space="preserve">Here is </w:t>
            </w:r>
            <w:r w:rsidR="00E25511">
              <w:rPr>
                <w:sz w:val="22"/>
                <w:szCs w:val="22"/>
              </w:rPr>
              <w:t xml:space="preserve">a detailed </w:t>
            </w:r>
            <w:r w:rsidR="00F7070D" w:rsidRPr="00B5033B">
              <w:rPr>
                <w:sz w:val="22"/>
                <w:szCs w:val="22"/>
              </w:rPr>
              <w:t>description of</w:t>
            </w:r>
            <w:r w:rsidRPr="00B5033B">
              <w:rPr>
                <w:sz w:val="22"/>
                <w:szCs w:val="22"/>
              </w:rPr>
              <w:t xml:space="preserve"> </w:t>
            </w:r>
            <w:r w:rsidR="00F7070D" w:rsidRPr="00B5033B">
              <w:rPr>
                <w:sz w:val="22"/>
                <w:szCs w:val="22"/>
              </w:rPr>
              <w:t>a specific</w:t>
            </w:r>
            <w:r w:rsidRPr="00B5033B">
              <w:rPr>
                <w:sz w:val="22"/>
                <w:szCs w:val="22"/>
              </w:rPr>
              <w:t xml:space="preserve"> </w:t>
            </w:r>
            <w:r w:rsidR="00F7070D" w:rsidRPr="00B5033B">
              <w:rPr>
                <w:sz w:val="22"/>
                <w:szCs w:val="22"/>
              </w:rPr>
              <w:t>scene</w:t>
            </w:r>
            <w:r w:rsidRPr="00B5033B">
              <w:rPr>
                <w:sz w:val="22"/>
                <w:szCs w:val="22"/>
              </w:rPr>
              <w:t xml:space="preserve"> in the video</w:t>
            </w:r>
            <w:r w:rsidR="00E25511">
              <w:rPr>
                <w:sz w:val="22"/>
                <w:szCs w:val="22"/>
              </w:rPr>
              <w:t xml:space="preserve"> </w:t>
            </w:r>
            <w:r w:rsidR="00E25511" w:rsidRPr="00B5033B">
              <w:rPr>
                <w:sz w:val="22"/>
                <w:szCs w:val="22"/>
              </w:rPr>
              <w:t>(Frontline, 1985).</w:t>
            </w:r>
            <w:r w:rsidR="00F7070D" w:rsidRPr="00B5033B">
              <w:rPr>
                <w:sz w:val="22"/>
                <w:szCs w:val="22"/>
              </w:rPr>
              <w:t xml:space="preserve"> This is how It </w:t>
            </w:r>
            <w:r w:rsidR="00E25511">
              <w:rPr>
                <w:sz w:val="22"/>
                <w:szCs w:val="22"/>
              </w:rPr>
              <w:t>demonstrates</w:t>
            </w:r>
            <w:r w:rsidR="00F7070D" w:rsidRPr="00B5033B">
              <w:rPr>
                <w:sz w:val="22"/>
                <w:szCs w:val="22"/>
              </w:rPr>
              <w:t xml:space="preserve"> stereotypes form</w:t>
            </w:r>
            <w:r w:rsidR="00E25511">
              <w:rPr>
                <w:sz w:val="22"/>
                <w:szCs w:val="22"/>
              </w:rPr>
              <w:t>ing.</w:t>
            </w:r>
          </w:p>
          <w:p w14:paraId="7EC01A7F" w14:textId="77777777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</w:p>
          <w:p w14:paraId="771554C7" w14:textId="23CA7B63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Remember</w:t>
            </w:r>
            <w:r w:rsidRPr="00B5033B">
              <w:rPr>
                <w:sz w:val="22"/>
                <w:szCs w:val="22"/>
              </w:rPr>
              <w:t>:</w:t>
            </w:r>
          </w:p>
          <w:p w14:paraId="08624D48" w14:textId="77777777" w:rsidR="00F83469" w:rsidRPr="00B5033B" w:rsidRDefault="00F83469" w:rsidP="007453B2">
            <w:pPr>
              <w:pStyle w:val="CommentTex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 xml:space="preserve">Specific examples (only) from the video, </w:t>
            </w:r>
            <w:r w:rsidRPr="00B5033B">
              <w:rPr>
                <w:i/>
                <w:iCs/>
                <w:sz w:val="22"/>
                <w:szCs w:val="22"/>
              </w:rPr>
              <w:t>A Class Divided</w:t>
            </w:r>
            <w:r w:rsidRPr="00B5033B">
              <w:rPr>
                <w:sz w:val="22"/>
                <w:szCs w:val="22"/>
              </w:rPr>
              <w:t>.</w:t>
            </w:r>
          </w:p>
          <w:p w14:paraId="3E3B87B7" w14:textId="5D46D832" w:rsidR="00F83469" w:rsidRPr="00B5033B" w:rsidRDefault="00E25511" w:rsidP="007453B2">
            <w:pPr>
              <w:pStyle w:val="CommentTex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 at least o</w:t>
            </w:r>
            <w:r w:rsidR="00F83469" w:rsidRPr="00B5033B">
              <w:rPr>
                <w:sz w:val="22"/>
                <w:szCs w:val="22"/>
              </w:rPr>
              <w:t>ne textbook term from your</w:t>
            </w:r>
            <w:r>
              <w:rPr>
                <w:sz w:val="22"/>
                <w:szCs w:val="22"/>
              </w:rPr>
              <w:t xml:space="preserve"> Section A</w:t>
            </w:r>
            <w:r w:rsidR="00F83469" w:rsidRPr="00B5033B">
              <w:rPr>
                <w:sz w:val="22"/>
                <w:szCs w:val="22"/>
              </w:rPr>
              <w:t xml:space="preserve"> quot</w:t>
            </w:r>
            <w:r>
              <w:rPr>
                <w:sz w:val="22"/>
                <w:szCs w:val="22"/>
              </w:rPr>
              <w:t>e</w:t>
            </w:r>
            <w:r w:rsidR="00F83469" w:rsidRPr="00B5033B">
              <w:rPr>
                <w:sz w:val="22"/>
                <w:szCs w:val="22"/>
              </w:rPr>
              <w:t>.</w:t>
            </w:r>
          </w:p>
          <w:p w14:paraId="0CD2590A" w14:textId="24BE78B5" w:rsidR="00F83469" w:rsidRPr="00B5033B" w:rsidRDefault="00F83469" w:rsidP="007453B2">
            <w:pPr>
              <w:pStyle w:val="CommentTex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Keep your answer short (just 1-2 sentences</w:t>
            </w:r>
            <w:r w:rsidR="00E25511">
              <w:rPr>
                <w:sz w:val="22"/>
                <w:szCs w:val="22"/>
              </w:rPr>
              <w:t>)</w:t>
            </w:r>
            <w:r w:rsidRPr="00B5033B">
              <w:rPr>
                <w:sz w:val="22"/>
                <w:szCs w:val="22"/>
              </w:rPr>
              <w:t>.</w:t>
            </w:r>
          </w:p>
          <w:p w14:paraId="50EDB8B2" w14:textId="0B0B35E5" w:rsidR="002E0411" w:rsidRPr="00B5033B" w:rsidRDefault="00F83469" w:rsidP="007453B2">
            <w:pPr>
              <w:pStyle w:val="BodyText0"/>
              <w:numPr>
                <w:ilvl w:val="0"/>
                <w:numId w:val="4"/>
              </w:numPr>
            </w:pPr>
            <w:r w:rsidRPr="00B5033B">
              <w:t>Put the citation before the period like this</w:t>
            </w:r>
            <w:r w:rsidR="00E25511">
              <w:t>:</w:t>
            </w:r>
            <w:r w:rsidRPr="00B5033B">
              <w:t xml:space="preserve"> (Frontline, 1985).</w:t>
            </w:r>
          </w:p>
        </w:tc>
        <w:tc>
          <w:tcPr>
            <w:tcW w:w="6128" w:type="dxa"/>
            <w:tcBorders>
              <w:bottom w:val="single" w:sz="4" w:space="0" w:color="auto"/>
            </w:tcBorders>
          </w:tcPr>
          <w:p w14:paraId="397E3B65" w14:textId="77777777" w:rsidR="002E0411" w:rsidRPr="001A7AB0" w:rsidRDefault="002E0411" w:rsidP="001A7AB0">
            <w:pPr>
              <w:rPr>
                <w:rFonts w:cs="Calibri"/>
                <w:szCs w:val="22"/>
              </w:rPr>
            </w:pPr>
          </w:p>
        </w:tc>
      </w:tr>
      <w:tr w:rsidR="002E0411" w:rsidRPr="00B5033B" w14:paraId="25899A4C" w14:textId="6F7F4B75" w:rsidTr="00734F77">
        <w:tc>
          <w:tcPr>
            <w:tcW w:w="6822" w:type="dxa"/>
          </w:tcPr>
          <w:p w14:paraId="6BC05B86" w14:textId="03AB5EB6" w:rsidR="00F83469" w:rsidRPr="00B5033B" w:rsidRDefault="00F7070D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rFonts w:cstheme="minorHAnsi"/>
                <w:b/>
                <w:bCs/>
                <w:sz w:val="22"/>
                <w:szCs w:val="22"/>
              </w:rPr>
              <w:t>C</w:t>
            </w:r>
            <w:r w:rsidR="00BD3620" w:rsidRPr="00B5033B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 w:rsidR="00BD3620" w:rsidRPr="00B5033B">
              <w:rPr>
                <w:rFonts w:cstheme="minorHAnsi"/>
                <w:sz w:val="22"/>
                <w:szCs w:val="22"/>
              </w:rPr>
              <w:t xml:space="preserve"> </w:t>
            </w:r>
            <w:r w:rsidRPr="00B5033B">
              <w:rPr>
                <w:b/>
                <w:bCs/>
                <w:sz w:val="22"/>
                <w:szCs w:val="22"/>
              </w:rPr>
              <w:t>C</w:t>
            </w:r>
            <w:r w:rsidR="00F83469" w:rsidRPr="00B5033B">
              <w:rPr>
                <w:b/>
                <w:bCs/>
                <w:sz w:val="22"/>
                <w:szCs w:val="22"/>
              </w:rPr>
              <w:t xml:space="preserve">ompare </w:t>
            </w:r>
            <w:r w:rsidRPr="00B5033B">
              <w:rPr>
                <w:b/>
                <w:bCs/>
                <w:sz w:val="22"/>
                <w:szCs w:val="22"/>
              </w:rPr>
              <w:t>and Contrast</w:t>
            </w:r>
            <w:r w:rsidRPr="00B5033B">
              <w:rPr>
                <w:sz w:val="22"/>
                <w:szCs w:val="22"/>
              </w:rPr>
              <w:t xml:space="preserve"> </w:t>
            </w:r>
            <w:r w:rsidR="00F83469" w:rsidRPr="00B5033B">
              <w:rPr>
                <w:sz w:val="22"/>
                <w:szCs w:val="22"/>
              </w:rPr>
              <w:t xml:space="preserve">your </w:t>
            </w:r>
            <w:r w:rsidRPr="00B5033B">
              <w:rPr>
                <w:sz w:val="22"/>
                <w:szCs w:val="22"/>
              </w:rPr>
              <w:t>example</w:t>
            </w:r>
            <w:r w:rsidR="00F83469" w:rsidRPr="00B5033B">
              <w:rPr>
                <w:sz w:val="22"/>
                <w:szCs w:val="22"/>
              </w:rPr>
              <w:t xml:space="preserve"> from the video</w:t>
            </w:r>
            <w:r w:rsidRPr="00B5033B">
              <w:rPr>
                <w:sz w:val="22"/>
                <w:szCs w:val="22"/>
              </w:rPr>
              <w:t xml:space="preserve"> (B)</w:t>
            </w:r>
            <w:r w:rsidR="00F83469" w:rsidRPr="00B5033B">
              <w:rPr>
                <w:sz w:val="22"/>
                <w:szCs w:val="22"/>
              </w:rPr>
              <w:t xml:space="preserve"> with the quote from the textbook </w:t>
            </w:r>
            <w:r w:rsidRPr="00B5033B">
              <w:rPr>
                <w:sz w:val="22"/>
                <w:szCs w:val="22"/>
              </w:rPr>
              <w:t xml:space="preserve">(A) </w:t>
            </w:r>
            <w:r w:rsidR="00F83469" w:rsidRPr="00B5033B">
              <w:rPr>
                <w:sz w:val="22"/>
                <w:szCs w:val="22"/>
              </w:rPr>
              <w:t>about how stereotypes form from categories. In your answer:</w:t>
            </w:r>
          </w:p>
          <w:p w14:paraId="4D841FFC" w14:textId="77777777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</w:p>
          <w:p w14:paraId="0A65F0E1" w14:textId="481F4824" w:rsidR="00F83469" w:rsidRPr="00B5033B" w:rsidRDefault="00F83469" w:rsidP="00F7070D">
            <w:pPr>
              <w:pStyle w:val="CommentText"/>
              <w:rPr>
                <w:b/>
                <w:bCs/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lastRenderedPageBreak/>
              <w:t>Explain one</w:t>
            </w:r>
            <w:r w:rsidR="00F7070D" w:rsidRPr="00B5033B">
              <w:rPr>
                <w:b/>
                <w:bCs/>
                <w:sz w:val="22"/>
                <w:szCs w:val="22"/>
              </w:rPr>
              <w:t xml:space="preserve"> (1)</w:t>
            </w:r>
            <w:r w:rsidRPr="00B5033B">
              <w:rPr>
                <w:b/>
                <w:bCs/>
                <w:sz w:val="22"/>
                <w:szCs w:val="22"/>
              </w:rPr>
              <w:t xml:space="preserve"> way </w:t>
            </w:r>
            <w:r w:rsidRPr="00E25511">
              <w:rPr>
                <w:sz w:val="22"/>
                <w:szCs w:val="22"/>
              </w:rPr>
              <w:t xml:space="preserve">your </w:t>
            </w:r>
            <w:r w:rsidR="00F7070D" w:rsidRPr="00E25511">
              <w:rPr>
                <w:sz w:val="22"/>
                <w:szCs w:val="22"/>
              </w:rPr>
              <w:t>quote</w:t>
            </w:r>
            <w:r w:rsidRPr="00E25511">
              <w:rPr>
                <w:sz w:val="22"/>
                <w:szCs w:val="22"/>
              </w:rPr>
              <w:t xml:space="preserve"> and </w:t>
            </w:r>
            <w:r w:rsidR="00F7070D" w:rsidRPr="00E25511">
              <w:rPr>
                <w:sz w:val="22"/>
                <w:szCs w:val="22"/>
              </w:rPr>
              <w:t>example</w:t>
            </w:r>
            <w:r w:rsidRPr="00E25511">
              <w:rPr>
                <w:sz w:val="22"/>
                <w:szCs w:val="22"/>
              </w:rPr>
              <w:t xml:space="preserve"> are</w:t>
            </w:r>
            <w:r w:rsidRPr="00B5033B">
              <w:rPr>
                <w:b/>
                <w:bCs/>
                <w:sz w:val="22"/>
                <w:szCs w:val="22"/>
              </w:rPr>
              <w:t xml:space="preserve"> similar</w:t>
            </w:r>
            <w:r w:rsidR="00F7070D" w:rsidRPr="00B5033B">
              <w:rPr>
                <w:b/>
                <w:bCs/>
                <w:sz w:val="22"/>
                <w:szCs w:val="22"/>
              </w:rPr>
              <w:t>, and</w:t>
            </w:r>
            <w:r w:rsidRPr="00B5033B">
              <w:rPr>
                <w:b/>
                <w:bCs/>
                <w:sz w:val="22"/>
                <w:szCs w:val="22"/>
              </w:rPr>
              <w:t xml:space="preserve"> one</w:t>
            </w:r>
            <w:r w:rsidR="00F7070D" w:rsidRPr="00B5033B">
              <w:rPr>
                <w:b/>
                <w:bCs/>
                <w:sz w:val="22"/>
                <w:szCs w:val="22"/>
              </w:rPr>
              <w:t xml:space="preserve"> (1) </w:t>
            </w:r>
            <w:r w:rsidRPr="00E25511">
              <w:rPr>
                <w:b/>
                <w:bCs/>
                <w:sz w:val="22"/>
                <w:szCs w:val="22"/>
              </w:rPr>
              <w:t>way</w:t>
            </w:r>
            <w:r w:rsidRPr="00E25511">
              <w:rPr>
                <w:sz w:val="22"/>
                <w:szCs w:val="22"/>
              </w:rPr>
              <w:t xml:space="preserve"> they are</w:t>
            </w:r>
            <w:r w:rsidRPr="00B5033B">
              <w:rPr>
                <w:b/>
                <w:bCs/>
                <w:sz w:val="22"/>
                <w:szCs w:val="22"/>
              </w:rPr>
              <w:t xml:space="preserve"> different.</w:t>
            </w:r>
          </w:p>
          <w:p w14:paraId="03D69E5D" w14:textId="3E7E99E0" w:rsidR="00F83469" w:rsidRPr="00B5033B" w:rsidRDefault="00676F1C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br/>
              <w:t>Next</w:t>
            </w:r>
            <w:r w:rsidR="00F83469" w:rsidRPr="00B5033B">
              <w:rPr>
                <w:b/>
                <w:bCs/>
                <w:sz w:val="22"/>
                <w:szCs w:val="22"/>
              </w:rPr>
              <w:t xml:space="preserve">, describe </w:t>
            </w:r>
            <w:r w:rsidR="00E25511">
              <w:rPr>
                <w:b/>
                <w:bCs/>
                <w:sz w:val="22"/>
                <w:szCs w:val="22"/>
              </w:rPr>
              <w:t>how together these</w:t>
            </w:r>
            <w:r w:rsidR="00F83469" w:rsidRPr="00B5033B">
              <w:rPr>
                <w:b/>
                <w:bCs/>
                <w:sz w:val="22"/>
                <w:szCs w:val="22"/>
              </w:rPr>
              <w:t xml:space="preserve"> show </w:t>
            </w:r>
            <w:r w:rsidR="00E25511">
              <w:rPr>
                <w:b/>
                <w:bCs/>
                <w:sz w:val="22"/>
                <w:szCs w:val="22"/>
              </w:rPr>
              <w:t>the way</w:t>
            </w:r>
            <w:r w:rsidR="00F83469" w:rsidRPr="00B5033B">
              <w:rPr>
                <w:b/>
                <w:bCs/>
                <w:sz w:val="22"/>
                <w:szCs w:val="22"/>
              </w:rPr>
              <w:t xml:space="preserve"> stereotypes can affect culture, ethnicity, or human diversity.</w:t>
            </w:r>
          </w:p>
          <w:p w14:paraId="42826577" w14:textId="62626379" w:rsidR="00F83469" w:rsidRPr="00B5033B" w:rsidRDefault="00F7070D" w:rsidP="00F83469">
            <w:pPr>
              <w:pStyle w:val="CommentText"/>
              <w:rPr>
                <w:b/>
                <w:bCs/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br/>
            </w:r>
            <w:r w:rsidR="00F83469" w:rsidRPr="00B5033B">
              <w:rPr>
                <w:b/>
                <w:bCs/>
                <w:sz w:val="22"/>
                <w:szCs w:val="22"/>
              </w:rPr>
              <w:t>Try starting like this:</w:t>
            </w:r>
          </w:p>
          <w:p w14:paraId="1F7B6431" w14:textId="77777777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"</w:t>
            </w:r>
            <w:r w:rsidRPr="00B5033B">
              <w:rPr>
                <w:i/>
                <w:iCs/>
                <w:sz w:val="22"/>
                <w:szCs w:val="22"/>
              </w:rPr>
              <w:t>Both the video and the textbook show that stereotypes can form when _________. However, they differ because ________</w:t>
            </w:r>
            <w:r w:rsidRPr="00B5033B">
              <w:rPr>
                <w:sz w:val="22"/>
                <w:szCs w:val="22"/>
              </w:rPr>
              <w:t>"</w:t>
            </w:r>
          </w:p>
          <w:p w14:paraId="5BBF7D19" w14:textId="77777777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</w:p>
          <w:p w14:paraId="12DF671B" w14:textId="29EC43D5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Remember</w:t>
            </w:r>
            <w:r w:rsidRPr="00B5033B">
              <w:rPr>
                <w:sz w:val="22"/>
                <w:szCs w:val="22"/>
              </w:rPr>
              <w:t>: </w:t>
            </w:r>
          </w:p>
          <w:p w14:paraId="1F8340B1" w14:textId="77777777" w:rsidR="00F83469" w:rsidRPr="00B5033B" w:rsidRDefault="00F83469" w:rsidP="007453B2">
            <w:pPr>
              <w:pStyle w:val="CommentTex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Use at least one phrase from the textbook.</w:t>
            </w:r>
          </w:p>
          <w:p w14:paraId="09557D87" w14:textId="77777777" w:rsidR="00F83469" w:rsidRPr="00B5033B" w:rsidRDefault="00F83469" w:rsidP="007453B2">
            <w:pPr>
              <w:pStyle w:val="CommentTex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Talk about one similar and one different aspect. </w:t>
            </w:r>
          </w:p>
          <w:p w14:paraId="2FBD5280" w14:textId="77777777" w:rsidR="00F83469" w:rsidRPr="00B5033B" w:rsidRDefault="00F83469" w:rsidP="007453B2">
            <w:pPr>
              <w:pStyle w:val="CommentTex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Connect your ideas to culture, ethnicity, or human diversity.</w:t>
            </w:r>
          </w:p>
          <w:p w14:paraId="2A51F751" w14:textId="7788E5DB" w:rsidR="002E0411" w:rsidRPr="00B5033B" w:rsidRDefault="00F83469" w:rsidP="007453B2">
            <w:pPr>
              <w:numPr>
                <w:ilvl w:val="0"/>
                <w:numId w:val="5"/>
              </w:numPr>
              <w:rPr>
                <w:rFonts w:cstheme="minorHAnsi"/>
                <w:szCs w:val="22"/>
              </w:rPr>
            </w:pPr>
            <w:r w:rsidRPr="00B5033B">
              <w:rPr>
                <w:szCs w:val="22"/>
              </w:rPr>
              <w:t>Keep your answer clear and in your own words.</w:t>
            </w:r>
          </w:p>
        </w:tc>
        <w:tc>
          <w:tcPr>
            <w:tcW w:w="6128" w:type="dxa"/>
          </w:tcPr>
          <w:p w14:paraId="017ECD1B" w14:textId="77777777" w:rsidR="002E0411" w:rsidRPr="001A7AB0" w:rsidRDefault="002E0411" w:rsidP="001A7AB0">
            <w:pPr>
              <w:rPr>
                <w:rFonts w:cs="Calibri"/>
                <w:szCs w:val="22"/>
              </w:rPr>
            </w:pPr>
          </w:p>
        </w:tc>
      </w:tr>
    </w:tbl>
    <w:p w14:paraId="5E16969D" w14:textId="77777777" w:rsidR="002E0411" w:rsidRPr="008A3D57" w:rsidRDefault="002E0411" w:rsidP="002E0411">
      <w:pPr>
        <w:rPr>
          <w:rFonts w:cstheme="minorHAnsi"/>
          <w:b/>
          <w:bCs/>
        </w:rPr>
      </w:pPr>
    </w:p>
    <w:p w14:paraId="239CF162" w14:textId="77777777" w:rsidR="002E0411" w:rsidRPr="008A3D57" w:rsidRDefault="002E0411" w:rsidP="00145DBA">
      <w:pPr>
        <w:pStyle w:val="Heading3"/>
      </w:pPr>
      <w:r w:rsidRPr="008A3D57">
        <w:t>Putting It Together</w:t>
      </w:r>
    </w:p>
    <w:p w14:paraId="56E5091A" w14:textId="77777777" w:rsidR="002E0411" w:rsidRPr="008A3D57" w:rsidRDefault="002E0411" w:rsidP="002E0411">
      <w:pPr>
        <w:rPr>
          <w:rFonts w:cstheme="minorHAnsi"/>
        </w:rPr>
      </w:pPr>
    </w:p>
    <w:p w14:paraId="779DF80E" w14:textId="1F32FDBC" w:rsidR="002E0411" w:rsidRPr="008A3D57" w:rsidRDefault="002E0411" w:rsidP="002E0411">
      <w:pPr>
        <w:rPr>
          <w:rFonts w:cstheme="minorHAnsi"/>
        </w:rPr>
      </w:pPr>
      <w:r w:rsidRPr="008A3D57">
        <w:rPr>
          <w:rFonts w:cstheme="minorHAnsi"/>
        </w:rPr>
        <w:t xml:space="preserve">Directions: Using the information you put together above, put together a paragraph. </w:t>
      </w:r>
    </w:p>
    <w:p w14:paraId="378F8FD4" w14:textId="53814F6F" w:rsidR="00BA66AE" w:rsidRDefault="00BA66AE" w:rsidP="008C1959">
      <w:pPr>
        <w:rPr>
          <w:rFonts w:cstheme="minorHAnsi"/>
        </w:rPr>
      </w:pPr>
      <w:r w:rsidRPr="008A3D57">
        <w:rPr>
          <w:rFonts w:cstheme="minorHAnsi"/>
        </w:rPr>
        <w:t>Main Idea for Your Paragraph</w:t>
      </w:r>
      <w:r w:rsidR="00854ACC">
        <w:rPr>
          <w:rFonts w:cstheme="minorHAnsi"/>
        </w:rPr>
        <w:t>.</w:t>
      </w:r>
    </w:p>
    <w:p w14:paraId="7ADC0E78" w14:textId="77777777" w:rsidR="00BA66AE" w:rsidRDefault="00BA66AE" w:rsidP="008C195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2"/>
        <w:gridCol w:w="6128"/>
      </w:tblGrid>
      <w:tr w:rsidR="00854ACC" w:rsidRPr="00B5033B" w14:paraId="74B1584E" w14:textId="77777777" w:rsidTr="00AB4B1F">
        <w:trPr>
          <w:tblHeader/>
        </w:trPr>
        <w:tc>
          <w:tcPr>
            <w:tcW w:w="6822" w:type="dxa"/>
          </w:tcPr>
          <w:p w14:paraId="4B01D314" w14:textId="77777777" w:rsidR="00854ACC" w:rsidRPr="00B5033B" w:rsidRDefault="00854ACC" w:rsidP="00AB4B1F">
            <w:pPr>
              <w:pStyle w:val="BodyText0"/>
              <w:rPr>
                <w:b/>
                <w:bCs/>
              </w:rPr>
            </w:pPr>
            <w:r w:rsidRPr="00B5033B">
              <w:rPr>
                <w:b/>
                <w:bCs/>
              </w:rPr>
              <w:t>Directions</w:t>
            </w:r>
          </w:p>
        </w:tc>
        <w:tc>
          <w:tcPr>
            <w:tcW w:w="6128" w:type="dxa"/>
          </w:tcPr>
          <w:p w14:paraId="200B831B" w14:textId="77777777" w:rsidR="00854ACC" w:rsidRPr="00B5033B" w:rsidRDefault="00854ACC" w:rsidP="00AB4B1F">
            <w:pPr>
              <w:pStyle w:val="BodyText0"/>
              <w:rPr>
                <w:b/>
                <w:bCs/>
              </w:rPr>
            </w:pPr>
            <w:r w:rsidRPr="00B5033B">
              <w:rPr>
                <w:b/>
                <w:bCs/>
              </w:rPr>
              <w:t>Your Response</w:t>
            </w:r>
          </w:p>
        </w:tc>
      </w:tr>
      <w:tr w:rsidR="00854ACC" w:rsidRPr="00B5033B" w14:paraId="0C474860" w14:textId="77777777" w:rsidTr="00AB4B1F">
        <w:tc>
          <w:tcPr>
            <w:tcW w:w="6822" w:type="dxa"/>
            <w:tcBorders>
              <w:bottom w:val="single" w:sz="4" w:space="0" w:color="auto"/>
            </w:tcBorders>
          </w:tcPr>
          <w:p w14:paraId="48800F10" w14:textId="23421DCE" w:rsidR="002E46C5" w:rsidRPr="00B5033B" w:rsidRDefault="00F7070D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rFonts w:cstheme="minorHAnsi"/>
                <w:b/>
                <w:bCs/>
                <w:sz w:val="22"/>
                <w:szCs w:val="22"/>
              </w:rPr>
              <w:t>D</w:t>
            </w:r>
            <w:r w:rsidR="00BD3620" w:rsidRPr="00B5033B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 w:rsidR="00BD3620" w:rsidRPr="00B5033B">
              <w:rPr>
                <w:rFonts w:cstheme="minorHAnsi"/>
                <w:sz w:val="22"/>
                <w:szCs w:val="22"/>
              </w:rPr>
              <w:t xml:space="preserve"> </w:t>
            </w:r>
            <w:r w:rsidR="00BD3620" w:rsidRPr="00B5033B">
              <w:rPr>
                <w:sz w:val="22"/>
                <w:szCs w:val="22"/>
              </w:rPr>
              <w:t xml:space="preserve"> </w:t>
            </w:r>
            <w:r w:rsidR="00F83469" w:rsidRPr="00B5033B">
              <w:rPr>
                <w:b/>
                <w:bCs/>
                <w:sz w:val="22"/>
                <w:szCs w:val="22"/>
              </w:rPr>
              <w:t>Review</w:t>
            </w:r>
            <w:r w:rsidR="00F83469" w:rsidRPr="00B5033B">
              <w:rPr>
                <w:sz w:val="22"/>
                <w:szCs w:val="22"/>
              </w:rPr>
              <w:t xml:space="preserve"> your </w:t>
            </w:r>
            <w:r w:rsidR="00676F1C" w:rsidRPr="00B5033B">
              <w:rPr>
                <w:sz w:val="22"/>
                <w:szCs w:val="22"/>
              </w:rPr>
              <w:t xml:space="preserve">three </w:t>
            </w:r>
            <w:r w:rsidR="00EE3A82" w:rsidRPr="00B5033B">
              <w:rPr>
                <w:sz w:val="22"/>
                <w:szCs w:val="22"/>
              </w:rPr>
              <w:t xml:space="preserve">(3) </w:t>
            </w:r>
            <w:r w:rsidR="00F83469" w:rsidRPr="00B5033B">
              <w:rPr>
                <w:sz w:val="22"/>
                <w:szCs w:val="22"/>
              </w:rPr>
              <w:t xml:space="preserve">responses above in sections </w:t>
            </w:r>
            <w:r w:rsidRPr="00B5033B">
              <w:rPr>
                <w:sz w:val="22"/>
                <w:szCs w:val="22"/>
              </w:rPr>
              <w:t xml:space="preserve">A, </w:t>
            </w:r>
            <w:r w:rsidR="00F83469" w:rsidRPr="00B5033B">
              <w:rPr>
                <w:sz w:val="22"/>
                <w:szCs w:val="22"/>
              </w:rPr>
              <w:t xml:space="preserve">B, </w:t>
            </w:r>
            <w:r w:rsidRPr="00B5033B">
              <w:rPr>
                <w:sz w:val="22"/>
                <w:szCs w:val="22"/>
              </w:rPr>
              <w:t xml:space="preserve">&amp; </w:t>
            </w:r>
            <w:r w:rsidR="00F83469" w:rsidRPr="00B5033B">
              <w:rPr>
                <w:sz w:val="22"/>
                <w:szCs w:val="22"/>
              </w:rPr>
              <w:t>C,</w:t>
            </w:r>
            <w:r w:rsidRPr="00B5033B">
              <w:rPr>
                <w:sz w:val="22"/>
                <w:szCs w:val="22"/>
              </w:rPr>
              <w:t xml:space="preserve"> </w:t>
            </w:r>
            <w:r w:rsidR="00676F1C" w:rsidRPr="00B5033B">
              <w:rPr>
                <w:sz w:val="22"/>
                <w:szCs w:val="22"/>
              </w:rPr>
              <w:t>in</w:t>
            </w:r>
            <w:r w:rsidR="00F83469" w:rsidRPr="00B5033B">
              <w:rPr>
                <w:sz w:val="22"/>
                <w:szCs w:val="22"/>
              </w:rPr>
              <w:t xml:space="preserve"> </w:t>
            </w:r>
            <w:r w:rsidR="00F83469" w:rsidRPr="00B5033B">
              <w:rPr>
                <w:i/>
                <w:iCs/>
                <w:sz w:val="22"/>
                <w:szCs w:val="22"/>
              </w:rPr>
              <w:t>Connecting Concept</w:t>
            </w:r>
            <w:r w:rsidR="00F83469" w:rsidRPr="00B5033B">
              <w:rPr>
                <w:sz w:val="22"/>
                <w:szCs w:val="22"/>
              </w:rPr>
              <w:t xml:space="preserve">s. </w:t>
            </w:r>
          </w:p>
          <w:p w14:paraId="5CFBB314" w14:textId="77777777" w:rsidR="002E46C5" w:rsidRPr="00B5033B" w:rsidRDefault="002E46C5" w:rsidP="00F83469">
            <w:pPr>
              <w:pStyle w:val="CommentText"/>
              <w:rPr>
                <w:sz w:val="22"/>
                <w:szCs w:val="22"/>
              </w:rPr>
            </w:pPr>
          </w:p>
          <w:p w14:paraId="285C0051" w14:textId="0F7C80A7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 xml:space="preserve">Once you review </w:t>
            </w:r>
            <w:r w:rsidR="002E46C5" w:rsidRPr="00B5033B">
              <w:rPr>
                <w:sz w:val="22"/>
                <w:szCs w:val="22"/>
              </w:rPr>
              <w:t>all</w:t>
            </w:r>
            <w:r w:rsidRPr="00B5033B">
              <w:rPr>
                <w:sz w:val="22"/>
                <w:szCs w:val="22"/>
              </w:rPr>
              <w:t xml:space="preserve"> your responses, </w:t>
            </w:r>
            <w:r w:rsidRPr="00B5033B">
              <w:rPr>
                <w:b/>
                <w:bCs/>
                <w:sz w:val="22"/>
                <w:szCs w:val="22"/>
              </w:rPr>
              <w:t xml:space="preserve">write </w:t>
            </w:r>
            <w:r w:rsidR="00676F1C" w:rsidRPr="00B5033B">
              <w:rPr>
                <w:b/>
                <w:bCs/>
                <w:sz w:val="22"/>
                <w:szCs w:val="22"/>
              </w:rPr>
              <w:t>o</w:t>
            </w:r>
            <w:r w:rsidRPr="00B5033B">
              <w:rPr>
                <w:b/>
                <w:bCs/>
                <w:sz w:val="22"/>
                <w:szCs w:val="22"/>
              </w:rPr>
              <w:t xml:space="preserve">ne (1) sentence </w:t>
            </w:r>
            <w:r w:rsidRPr="00E25511">
              <w:rPr>
                <w:sz w:val="22"/>
                <w:szCs w:val="22"/>
              </w:rPr>
              <w:t>that explains th</w:t>
            </w:r>
            <w:r w:rsidR="00E25511" w:rsidRPr="00E25511">
              <w:rPr>
                <w:sz w:val="22"/>
                <w:szCs w:val="22"/>
              </w:rPr>
              <w:t>e</w:t>
            </w:r>
            <w:r w:rsidRPr="00E25511">
              <w:rPr>
                <w:sz w:val="22"/>
                <w:szCs w:val="22"/>
              </w:rPr>
              <w:t xml:space="preserve"> </w:t>
            </w:r>
            <w:r w:rsidRPr="00E25511">
              <w:rPr>
                <w:b/>
                <w:bCs/>
                <w:sz w:val="22"/>
                <w:szCs w:val="22"/>
              </w:rPr>
              <w:t>Main Idea</w:t>
            </w:r>
            <w:r w:rsidRPr="00E25511">
              <w:rPr>
                <w:sz w:val="22"/>
                <w:szCs w:val="22"/>
              </w:rPr>
              <w:t xml:space="preserve"> that tie all three </w:t>
            </w:r>
            <w:r w:rsidR="00676F1C" w:rsidRPr="00E25511">
              <w:rPr>
                <w:sz w:val="22"/>
                <w:szCs w:val="22"/>
              </w:rPr>
              <w:t>of your responses</w:t>
            </w:r>
            <w:r w:rsidRPr="00E25511">
              <w:rPr>
                <w:sz w:val="22"/>
                <w:szCs w:val="22"/>
              </w:rPr>
              <w:t xml:space="preserve"> together</w:t>
            </w:r>
          </w:p>
          <w:p w14:paraId="6C84FCD0" w14:textId="77777777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</w:p>
          <w:p w14:paraId="6D501FEB" w14:textId="67F30510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Remember</w:t>
            </w:r>
            <w:r w:rsidRPr="00B5033B">
              <w:rPr>
                <w:sz w:val="22"/>
                <w:szCs w:val="22"/>
              </w:rPr>
              <w:t xml:space="preserve">: </w:t>
            </w:r>
          </w:p>
          <w:p w14:paraId="35E56CB6" w14:textId="77777777" w:rsidR="00F83469" w:rsidRPr="00B5033B" w:rsidRDefault="00F83469" w:rsidP="007453B2">
            <w:pPr>
              <w:pStyle w:val="CommentTex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Your sentence should cover all three items, not just one.</w:t>
            </w:r>
          </w:p>
          <w:p w14:paraId="3D886326" w14:textId="6D32546F" w:rsidR="00F83469" w:rsidRPr="00B5033B" w:rsidRDefault="00F83469" w:rsidP="007453B2">
            <w:pPr>
              <w:pStyle w:val="CommentTex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lastRenderedPageBreak/>
              <w:t xml:space="preserve">Keep </w:t>
            </w:r>
            <w:r w:rsidR="00676F1C" w:rsidRPr="00B5033B">
              <w:rPr>
                <w:sz w:val="22"/>
                <w:szCs w:val="22"/>
              </w:rPr>
              <w:t>this</w:t>
            </w:r>
            <w:r w:rsidRPr="00B5033B">
              <w:rPr>
                <w:sz w:val="22"/>
                <w:szCs w:val="22"/>
              </w:rPr>
              <w:t xml:space="preserve"> short – Just one sentence as the Main Idea</w:t>
            </w:r>
          </w:p>
          <w:p w14:paraId="52959CB3" w14:textId="49568CA4" w:rsidR="00854ACC" w:rsidRPr="00B5033B" w:rsidRDefault="00F83469" w:rsidP="007453B2">
            <w:pPr>
              <w:numPr>
                <w:ilvl w:val="0"/>
                <w:numId w:val="6"/>
              </w:numPr>
              <w:rPr>
                <w:rFonts w:cstheme="minorHAnsi"/>
                <w:szCs w:val="22"/>
              </w:rPr>
            </w:pPr>
            <w:r w:rsidRPr="00B5033B">
              <w:rPr>
                <w:szCs w:val="22"/>
              </w:rPr>
              <w:t xml:space="preserve">This sentence must be in your own words – </w:t>
            </w:r>
            <w:r w:rsidR="00676F1C" w:rsidRPr="00B5033B">
              <w:rPr>
                <w:szCs w:val="22"/>
              </w:rPr>
              <w:t>t</w:t>
            </w:r>
            <w:r w:rsidRPr="00B5033B">
              <w:rPr>
                <w:szCs w:val="22"/>
              </w:rPr>
              <w:t>hink authenticity.</w:t>
            </w:r>
          </w:p>
        </w:tc>
        <w:tc>
          <w:tcPr>
            <w:tcW w:w="6128" w:type="dxa"/>
            <w:tcBorders>
              <w:bottom w:val="single" w:sz="4" w:space="0" w:color="auto"/>
            </w:tcBorders>
          </w:tcPr>
          <w:p w14:paraId="50A95C50" w14:textId="77777777" w:rsidR="00854ACC" w:rsidRPr="00E850D6" w:rsidRDefault="00854ACC" w:rsidP="00DC5A2B">
            <w:pPr>
              <w:rPr>
                <w:rFonts w:cs="Calibri"/>
                <w:szCs w:val="22"/>
              </w:rPr>
            </w:pPr>
          </w:p>
        </w:tc>
      </w:tr>
    </w:tbl>
    <w:p w14:paraId="198D7E60" w14:textId="77777777" w:rsidR="00BA66AE" w:rsidRPr="008A3D57" w:rsidRDefault="00BA66AE" w:rsidP="008C1959">
      <w:pPr>
        <w:rPr>
          <w:rFonts w:cstheme="minorHAnsi"/>
        </w:rPr>
      </w:pPr>
    </w:p>
    <w:p w14:paraId="6435F1DA" w14:textId="5089B0CF" w:rsidR="00BA66AE" w:rsidRPr="008A3D57" w:rsidRDefault="00BA66AE" w:rsidP="008C1959">
      <w:pPr>
        <w:rPr>
          <w:rFonts w:cstheme="minorHAnsi"/>
        </w:rPr>
      </w:pPr>
      <w:r w:rsidRPr="008A3D57">
        <w:rPr>
          <w:rFonts w:cstheme="minorHAnsi"/>
        </w:rPr>
        <w:t>Paragraph Using the MEAL Plan</w:t>
      </w:r>
      <w:r w:rsidR="00854ACC">
        <w:rPr>
          <w:rFonts w:cstheme="minorHAnsi"/>
        </w:rPr>
        <w:t>.</w:t>
      </w:r>
    </w:p>
    <w:p w14:paraId="048C3541" w14:textId="77777777" w:rsidR="00BA66AE" w:rsidRPr="008A3D57" w:rsidRDefault="00BA66AE" w:rsidP="008C195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2"/>
        <w:gridCol w:w="6128"/>
      </w:tblGrid>
      <w:tr w:rsidR="00854ACC" w:rsidRPr="00B5033B" w14:paraId="3BF1C23B" w14:textId="77777777" w:rsidTr="00AB4B1F">
        <w:trPr>
          <w:tblHeader/>
        </w:trPr>
        <w:tc>
          <w:tcPr>
            <w:tcW w:w="6822" w:type="dxa"/>
          </w:tcPr>
          <w:p w14:paraId="1C2DED02" w14:textId="77777777" w:rsidR="00854ACC" w:rsidRPr="00B5033B" w:rsidRDefault="00854ACC" w:rsidP="00AB4B1F">
            <w:pPr>
              <w:pStyle w:val="BodyText0"/>
              <w:rPr>
                <w:b/>
                <w:bCs/>
              </w:rPr>
            </w:pPr>
            <w:r w:rsidRPr="00B5033B">
              <w:rPr>
                <w:b/>
                <w:bCs/>
              </w:rPr>
              <w:t>Directions</w:t>
            </w:r>
          </w:p>
        </w:tc>
        <w:tc>
          <w:tcPr>
            <w:tcW w:w="6128" w:type="dxa"/>
          </w:tcPr>
          <w:p w14:paraId="28EA34A1" w14:textId="77777777" w:rsidR="00854ACC" w:rsidRPr="00B5033B" w:rsidRDefault="00854ACC" w:rsidP="00AB4B1F">
            <w:pPr>
              <w:pStyle w:val="BodyText0"/>
              <w:rPr>
                <w:b/>
                <w:bCs/>
              </w:rPr>
            </w:pPr>
            <w:r w:rsidRPr="00B5033B">
              <w:rPr>
                <w:b/>
                <w:bCs/>
              </w:rPr>
              <w:t>Your Response</w:t>
            </w:r>
          </w:p>
        </w:tc>
      </w:tr>
      <w:tr w:rsidR="00854ACC" w:rsidRPr="00B5033B" w14:paraId="520AB734" w14:textId="77777777" w:rsidTr="00AB4B1F">
        <w:tc>
          <w:tcPr>
            <w:tcW w:w="6822" w:type="dxa"/>
            <w:tcBorders>
              <w:bottom w:val="single" w:sz="4" w:space="0" w:color="auto"/>
            </w:tcBorders>
          </w:tcPr>
          <w:p w14:paraId="3C47F110" w14:textId="77777777" w:rsidR="00676F1C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 xml:space="preserve">Now is the time to </w:t>
            </w:r>
            <w:r w:rsidR="00676F1C" w:rsidRPr="00B5033B">
              <w:rPr>
                <w:sz w:val="22"/>
                <w:szCs w:val="22"/>
              </w:rPr>
              <w:t xml:space="preserve">bring your work together. </w:t>
            </w:r>
          </w:p>
          <w:p w14:paraId="3A139098" w14:textId="1E316611" w:rsidR="00F83469" w:rsidRPr="00B5033B" w:rsidRDefault="00676F1C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br/>
            </w:r>
            <w:r w:rsidR="00D47ED7" w:rsidRPr="00B5033B">
              <w:rPr>
                <w:b/>
                <w:bCs/>
                <w:sz w:val="22"/>
                <w:szCs w:val="22"/>
              </w:rPr>
              <w:t>Create one</w:t>
            </w:r>
            <w:r w:rsidRPr="00B5033B">
              <w:rPr>
                <w:b/>
                <w:bCs/>
                <w:sz w:val="22"/>
                <w:szCs w:val="22"/>
              </w:rPr>
              <w:t xml:space="preserve"> (1)</w:t>
            </w:r>
            <w:r w:rsidR="00F83469" w:rsidRPr="00B5033B">
              <w:rPr>
                <w:b/>
                <w:bCs/>
                <w:sz w:val="22"/>
                <w:szCs w:val="22"/>
              </w:rPr>
              <w:t xml:space="preserve"> paragraph </w:t>
            </w:r>
            <w:r w:rsidRPr="00B5033B">
              <w:rPr>
                <w:sz w:val="22"/>
                <w:szCs w:val="22"/>
              </w:rPr>
              <w:t xml:space="preserve">by putting all your above responses in </w:t>
            </w:r>
            <w:r w:rsidRPr="00B5033B">
              <w:rPr>
                <w:b/>
                <w:bCs/>
                <w:sz w:val="22"/>
                <w:szCs w:val="22"/>
              </w:rPr>
              <w:t>this</w:t>
            </w:r>
            <w:r w:rsidR="00F83469" w:rsidRPr="00B5033B">
              <w:rPr>
                <w:b/>
                <w:bCs/>
                <w:sz w:val="22"/>
                <w:szCs w:val="22"/>
              </w:rPr>
              <w:t xml:space="preserve"> order</w:t>
            </w:r>
            <w:r w:rsidR="00F7070D" w:rsidRPr="00B5033B">
              <w:rPr>
                <w:b/>
                <w:bCs/>
                <w:sz w:val="22"/>
                <w:szCs w:val="22"/>
              </w:rPr>
              <w:t xml:space="preserve"> (D, A, B, C)</w:t>
            </w:r>
            <w:r w:rsidR="00F83469" w:rsidRPr="00B5033B">
              <w:rPr>
                <w:b/>
                <w:bCs/>
                <w:sz w:val="22"/>
                <w:szCs w:val="22"/>
              </w:rPr>
              <w:t>:</w:t>
            </w:r>
          </w:p>
          <w:p w14:paraId="1B9ED962" w14:textId="77777777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</w:p>
          <w:p w14:paraId="380646FD" w14:textId="02EA5BEC" w:rsidR="00F83469" w:rsidRPr="00B5033B" w:rsidRDefault="00F83469" w:rsidP="007453B2">
            <w:pPr>
              <w:pStyle w:val="CommentTex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 xml:space="preserve">Your </w:t>
            </w:r>
            <w:r w:rsidRPr="00B5033B">
              <w:rPr>
                <w:b/>
                <w:bCs/>
                <w:sz w:val="22"/>
                <w:szCs w:val="22"/>
              </w:rPr>
              <w:t>Main Idea sentence</w:t>
            </w:r>
            <w:r w:rsidRPr="00B5033B">
              <w:rPr>
                <w:sz w:val="22"/>
                <w:szCs w:val="22"/>
              </w:rPr>
              <w:t xml:space="preserve"> (</w:t>
            </w:r>
            <w:r w:rsidR="00F7070D" w:rsidRPr="00B5033B">
              <w:rPr>
                <w:sz w:val="22"/>
                <w:szCs w:val="22"/>
              </w:rPr>
              <w:t>D</w:t>
            </w:r>
            <w:r w:rsidRPr="00B5033B">
              <w:rPr>
                <w:sz w:val="22"/>
                <w:szCs w:val="22"/>
              </w:rPr>
              <w:t>)</w:t>
            </w:r>
          </w:p>
          <w:p w14:paraId="63DE2F33" w14:textId="509AA051" w:rsidR="00F83469" w:rsidRPr="00B5033B" w:rsidRDefault="00F83469" w:rsidP="007453B2">
            <w:pPr>
              <w:pStyle w:val="CommentTex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 xml:space="preserve">The </w:t>
            </w:r>
            <w:r w:rsidRPr="00B5033B">
              <w:rPr>
                <w:b/>
                <w:bCs/>
                <w:sz w:val="22"/>
                <w:szCs w:val="22"/>
              </w:rPr>
              <w:t>quote</w:t>
            </w:r>
            <w:r w:rsidRPr="00B5033B">
              <w:rPr>
                <w:sz w:val="22"/>
                <w:szCs w:val="22"/>
              </w:rPr>
              <w:t xml:space="preserve"> you found from the textbook </w:t>
            </w:r>
            <w:r w:rsidRPr="00B5033B">
              <w:rPr>
                <w:b/>
                <w:bCs/>
                <w:sz w:val="22"/>
                <w:szCs w:val="22"/>
              </w:rPr>
              <w:t>with the APA citation</w:t>
            </w:r>
            <w:r w:rsidRPr="00B5033B">
              <w:rPr>
                <w:sz w:val="22"/>
                <w:szCs w:val="22"/>
              </w:rPr>
              <w:t xml:space="preserve"> (</w:t>
            </w:r>
            <w:r w:rsidR="00F7070D" w:rsidRPr="00B5033B">
              <w:rPr>
                <w:sz w:val="22"/>
                <w:szCs w:val="22"/>
              </w:rPr>
              <w:t>A</w:t>
            </w:r>
            <w:r w:rsidRPr="00B5033B">
              <w:rPr>
                <w:sz w:val="22"/>
                <w:szCs w:val="22"/>
              </w:rPr>
              <w:t>)</w:t>
            </w:r>
          </w:p>
          <w:p w14:paraId="5DC5A8D1" w14:textId="7FE64892" w:rsidR="00F83469" w:rsidRPr="00B5033B" w:rsidRDefault="00F83469" w:rsidP="007453B2">
            <w:pPr>
              <w:pStyle w:val="CommentTex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 xml:space="preserve">Your </w:t>
            </w:r>
            <w:r w:rsidRPr="00B5033B">
              <w:rPr>
                <w:b/>
                <w:bCs/>
                <w:sz w:val="22"/>
                <w:szCs w:val="22"/>
              </w:rPr>
              <w:t>summary</w:t>
            </w:r>
            <w:r w:rsidRPr="00B5033B">
              <w:rPr>
                <w:sz w:val="22"/>
                <w:szCs w:val="22"/>
              </w:rPr>
              <w:t xml:space="preserve"> of the </w:t>
            </w:r>
            <w:r w:rsidRPr="00B5033B">
              <w:rPr>
                <w:b/>
                <w:bCs/>
                <w:sz w:val="22"/>
                <w:szCs w:val="22"/>
              </w:rPr>
              <w:t>video</w:t>
            </w:r>
            <w:r w:rsidR="00676F1C" w:rsidRPr="00B5033B">
              <w:rPr>
                <w:b/>
                <w:bCs/>
                <w:sz w:val="22"/>
                <w:szCs w:val="22"/>
              </w:rPr>
              <w:t xml:space="preserve"> example</w:t>
            </w:r>
            <w:r w:rsidRPr="00B5033B">
              <w:rPr>
                <w:b/>
                <w:bCs/>
                <w:sz w:val="22"/>
                <w:szCs w:val="22"/>
              </w:rPr>
              <w:t xml:space="preserve"> with the APA citation</w:t>
            </w:r>
            <w:r w:rsidRPr="00B5033B">
              <w:rPr>
                <w:sz w:val="22"/>
                <w:szCs w:val="22"/>
              </w:rPr>
              <w:t xml:space="preserve"> (</w:t>
            </w:r>
            <w:r w:rsidR="00F7070D" w:rsidRPr="00B5033B">
              <w:rPr>
                <w:sz w:val="22"/>
                <w:szCs w:val="22"/>
              </w:rPr>
              <w:t>B</w:t>
            </w:r>
            <w:r w:rsidRPr="00B5033B">
              <w:rPr>
                <w:sz w:val="22"/>
                <w:szCs w:val="22"/>
              </w:rPr>
              <w:t>)</w:t>
            </w:r>
          </w:p>
          <w:p w14:paraId="02EA4C58" w14:textId="3DE2A389" w:rsidR="00F83469" w:rsidRPr="00B5033B" w:rsidRDefault="00F83469" w:rsidP="007453B2">
            <w:pPr>
              <w:pStyle w:val="CommentTex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 xml:space="preserve">Your </w:t>
            </w:r>
            <w:r w:rsidRPr="00B5033B">
              <w:rPr>
                <w:b/>
                <w:bCs/>
                <w:sz w:val="22"/>
                <w:szCs w:val="22"/>
              </w:rPr>
              <w:t>analysis (comparing and contrasting)</w:t>
            </w:r>
            <w:r w:rsidRPr="00B5033B">
              <w:rPr>
                <w:sz w:val="22"/>
                <w:szCs w:val="22"/>
              </w:rPr>
              <w:t xml:space="preserve"> the textbook and the video (</w:t>
            </w:r>
            <w:r w:rsidR="00F7070D" w:rsidRPr="00B5033B">
              <w:rPr>
                <w:sz w:val="22"/>
                <w:szCs w:val="22"/>
              </w:rPr>
              <w:t>C</w:t>
            </w:r>
            <w:r w:rsidRPr="00B5033B">
              <w:rPr>
                <w:sz w:val="22"/>
                <w:szCs w:val="22"/>
              </w:rPr>
              <w:t>)</w:t>
            </w:r>
          </w:p>
          <w:p w14:paraId="717F8D74" w14:textId="77777777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</w:p>
          <w:p w14:paraId="718437F0" w14:textId="711629FA" w:rsidR="00F83469" w:rsidRPr="00B5033B" w:rsidRDefault="00F83469" w:rsidP="00F83469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Remember</w:t>
            </w:r>
            <w:r w:rsidRPr="00B5033B">
              <w:rPr>
                <w:sz w:val="22"/>
                <w:szCs w:val="22"/>
              </w:rPr>
              <w:t xml:space="preserve">: </w:t>
            </w:r>
          </w:p>
          <w:p w14:paraId="7862D70A" w14:textId="77777777" w:rsidR="00F83469" w:rsidRPr="00B5033B" w:rsidRDefault="00F83469" w:rsidP="007453B2">
            <w:pPr>
              <w:pStyle w:val="CommentTex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No bullet points in your responses – Your answer should be written as one smooth paragraph (not as a list)</w:t>
            </w:r>
          </w:p>
          <w:p w14:paraId="02E0875C" w14:textId="64C3EB91" w:rsidR="00F83469" w:rsidRPr="00B5033B" w:rsidRDefault="00676F1C" w:rsidP="007453B2">
            <w:pPr>
              <w:pStyle w:val="CommentTex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Include</w:t>
            </w:r>
            <w:r w:rsidR="00F83469" w:rsidRPr="00B5033B">
              <w:rPr>
                <w:sz w:val="22"/>
                <w:szCs w:val="22"/>
              </w:rPr>
              <w:t xml:space="preserve"> quotation marks around the quote from the textbook.</w:t>
            </w:r>
          </w:p>
          <w:p w14:paraId="7AB5771C" w14:textId="2F92911C" w:rsidR="00F83469" w:rsidRPr="00B5033B" w:rsidRDefault="00F83469" w:rsidP="007453B2">
            <w:pPr>
              <w:pStyle w:val="CommentTex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Add APA citations right before the period</w:t>
            </w:r>
            <w:r w:rsidR="00E25511">
              <w:rPr>
                <w:sz w:val="22"/>
                <w:szCs w:val="22"/>
              </w:rPr>
              <w:t xml:space="preserve">: </w:t>
            </w:r>
            <w:r w:rsidRPr="00B5033B">
              <w:rPr>
                <w:sz w:val="22"/>
                <w:szCs w:val="22"/>
              </w:rPr>
              <w:t>“</w:t>
            </w:r>
            <w:r w:rsidR="00E25511">
              <w:rPr>
                <w:sz w:val="22"/>
                <w:szCs w:val="22"/>
              </w:rPr>
              <w:t>Q</w:t>
            </w:r>
            <w:r w:rsidRPr="00B5033B">
              <w:rPr>
                <w:sz w:val="22"/>
                <w:szCs w:val="22"/>
              </w:rPr>
              <w:t>uoted sentence</w:t>
            </w:r>
            <w:r w:rsidR="00E25511">
              <w:rPr>
                <w:sz w:val="22"/>
                <w:szCs w:val="22"/>
              </w:rPr>
              <w:t xml:space="preserve"> from textbook</w:t>
            </w:r>
            <w:r w:rsidRPr="00B5033B">
              <w:rPr>
                <w:sz w:val="22"/>
                <w:szCs w:val="22"/>
              </w:rPr>
              <w:t>” (Blaine &amp; Brenchley, 2020, p.#)</w:t>
            </w:r>
          </w:p>
          <w:p w14:paraId="1EA77133" w14:textId="2670D1EF" w:rsidR="00F83469" w:rsidRPr="00B5033B" w:rsidRDefault="00F83469" w:rsidP="007453B2">
            <w:pPr>
              <w:pStyle w:val="CommentTex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Same for the</w:t>
            </w:r>
            <w:r w:rsidR="00E25511">
              <w:rPr>
                <w:sz w:val="22"/>
                <w:szCs w:val="22"/>
              </w:rPr>
              <w:t xml:space="preserve"> scene from the</w:t>
            </w:r>
            <w:r w:rsidRPr="00B5033B">
              <w:rPr>
                <w:sz w:val="22"/>
                <w:szCs w:val="22"/>
              </w:rPr>
              <w:t xml:space="preserve"> video</w:t>
            </w:r>
            <w:r w:rsidR="00E25511">
              <w:rPr>
                <w:sz w:val="22"/>
                <w:szCs w:val="22"/>
              </w:rPr>
              <w:t xml:space="preserve"> : Example from film</w:t>
            </w:r>
            <w:r w:rsidRPr="00B5033B">
              <w:rPr>
                <w:sz w:val="22"/>
                <w:szCs w:val="22"/>
              </w:rPr>
              <w:t xml:space="preserve"> (Frontline, 1985).</w:t>
            </w:r>
          </w:p>
          <w:p w14:paraId="18AE7E08" w14:textId="77777777" w:rsidR="00F83469" w:rsidRPr="00B5033B" w:rsidRDefault="00F83469" w:rsidP="007453B2">
            <w:pPr>
              <w:pStyle w:val="CommentTex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Use Your Own Words for everything except the textbook quote.</w:t>
            </w:r>
          </w:p>
          <w:p w14:paraId="44B51EAF" w14:textId="01B5A08C" w:rsidR="00854ACC" w:rsidRPr="00B5033B" w:rsidRDefault="00F83469" w:rsidP="007453B2">
            <w:pPr>
              <w:numPr>
                <w:ilvl w:val="0"/>
                <w:numId w:val="7"/>
              </w:numPr>
              <w:rPr>
                <w:rFonts w:cstheme="minorHAnsi"/>
                <w:szCs w:val="22"/>
              </w:rPr>
            </w:pPr>
            <w:r w:rsidRPr="00B5033B">
              <w:rPr>
                <w:szCs w:val="22"/>
              </w:rPr>
              <w:t>Your paragraph should clearly explain how stereotypes form and how they can impact people</w:t>
            </w:r>
            <w:r w:rsidR="00BD3620" w:rsidRPr="00B5033B">
              <w:rPr>
                <w:rFonts w:cstheme="minorHAnsi"/>
                <w:b/>
                <w:bCs/>
                <w:szCs w:val="22"/>
              </w:rPr>
              <w:t>.</w:t>
            </w:r>
          </w:p>
        </w:tc>
        <w:tc>
          <w:tcPr>
            <w:tcW w:w="6128" w:type="dxa"/>
            <w:tcBorders>
              <w:bottom w:val="single" w:sz="4" w:space="0" w:color="auto"/>
            </w:tcBorders>
          </w:tcPr>
          <w:p w14:paraId="736703D3" w14:textId="77777777" w:rsidR="00854ACC" w:rsidRPr="00613446" w:rsidRDefault="00854ACC" w:rsidP="0054544C">
            <w:pPr>
              <w:rPr>
                <w:rFonts w:cs="Calibri"/>
                <w:szCs w:val="22"/>
              </w:rPr>
            </w:pPr>
          </w:p>
        </w:tc>
      </w:tr>
    </w:tbl>
    <w:p w14:paraId="681CC38D" w14:textId="77777777" w:rsidR="00BA66AE" w:rsidRDefault="00BA66AE" w:rsidP="008C1959">
      <w:pPr>
        <w:rPr>
          <w:rFonts w:cstheme="minorHAnsi"/>
        </w:rPr>
      </w:pPr>
    </w:p>
    <w:p w14:paraId="6F5CE86C" w14:textId="77777777" w:rsidR="00115F49" w:rsidRPr="008A3D57" w:rsidRDefault="00115F49" w:rsidP="008C1959">
      <w:pPr>
        <w:rPr>
          <w:rFonts w:cstheme="minorHAnsi"/>
        </w:rPr>
      </w:pPr>
    </w:p>
    <w:p w14:paraId="42B52B67" w14:textId="77777777" w:rsidR="002E0411" w:rsidRPr="008A3D57" w:rsidRDefault="002E0411" w:rsidP="00BA66AE">
      <w:pPr>
        <w:pStyle w:val="Heading2"/>
      </w:pPr>
      <w:r w:rsidRPr="008A3D57">
        <w:lastRenderedPageBreak/>
        <w:t>Part 2: Common Fallacies</w:t>
      </w:r>
    </w:p>
    <w:p w14:paraId="7C15BD67" w14:textId="7E079583" w:rsidR="002E0411" w:rsidRPr="008A3D57" w:rsidRDefault="002E0411" w:rsidP="00BA66AE">
      <w:pPr>
        <w:pStyle w:val="BodyText0"/>
      </w:pPr>
      <w:r>
        <w:t>Scoring Criterion:</w:t>
      </w:r>
      <w:r w:rsidRPr="008A3D57">
        <w:t xml:space="preserve"> Describe the relationship between common fallacies in thinking and inaccurate conclusions.</w:t>
      </w:r>
      <w:r w:rsidR="001A7AB0">
        <w:br/>
      </w:r>
    </w:p>
    <w:p w14:paraId="2845AC41" w14:textId="03FFC45F" w:rsidR="002E0411" w:rsidRPr="008A3D57" w:rsidRDefault="002E0411" w:rsidP="00BA66AE">
      <w:pPr>
        <w:pStyle w:val="BodyText0"/>
      </w:pPr>
      <w:r w:rsidRPr="008A3D57">
        <w:t xml:space="preserve">Purpose: </w:t>
      </w:r>
      <w:r w:rsidR="00A2752F">
        <w:t>To u</w:t>
      </w:r>
      <w:r w:rsidRPr="008A3D57">
        <w:t>nderstand thinking errors (so that you can later spot them in your own thinking).</w:t>
      </w:r>
      <w:r w:rsidR="001A7AB0">
        <w:br/>
      </w:r>
    </w:p>
    <w:p w14:paraId="13EDFD0D" w14:textId="77777777" w:rsidR="002E0411" w:rsidRPr="008A3D57" w:rsidRDefault="002E0411" w:rsidP="00BA66AE">
      <w:pPr>
        <w:pStyle w:val="BodyText0"/>
      </w:pPr>
      <w:r w:rsidRPr="008A3D57">
        <w:t>Directions: Read the directions and fill in all blocks in the table below.</w:t>
      </w:r>
    </w:p>
    <w:p w14:paraId="2C11A17C" w14:textId="77777777" w:rsidR="002E0411" w:rsidRPr="008A3D57" w:rsidRDefault="002E0411" w:rsidP="002E041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6"/>
        <w:gridCol w:w="6294"/>
      </w:tblGrid>
      <w:tr w:rsidR="00BA66AE" w:rsidRPr="00B5033B" w14:paraId="16ADF822" w14:textId="77777777" w:rsidTr="00BA66AE">
        <w:trPr>
          <w:tblHeader/>
        </w:trPr>
        <w:tc>
          <w:tcPr>
            <w:tcW w:w="6656" w:type="dxa"/>
            <w:tcBorders>
              <w:bottom w:val="single" w:sz="4" w:space="0" w:color="auto"/>
            </w:tcBorders>
          </w:tcPr>
          <w:p w14:paraId="6D9A29A8" w14:textId="15B2ED9E" w:rsidR="00BA66AE" w:rsidRPr="00B5033B" w:rsidRDefault="00BA66AE" w:rsidP="00BA66AE">
            <w:pPr>
              <w:pStyle w:val="BodyText0"/>
              <w:rPr>
                <w:b/>
                <w:bCs/>
              </w:rPr>
            </w:pPr>
            <w:r w:rsidRPr="00B5033B">
              <w:rPr>
                <w:b/>
                <w:bCs/>
              </w:rPr>
              <w:t>Directions</w:t>
            </w:r>
          </w:p>
        </w:tc>
        <w:tc>
          <w:tcPr>
            <w:tcW w:w="6294" w:type="dxa"/>
          </w:tcPr>
          <w:p w14:paraId="4E3D09CE" w14:textId="4149E870" w:rsidR="00BA66AE" w:rsidRPr="00B5033B" w:rsidRDefault="00BA66AE" w:rsidP="00BA66AE">
            <w:pPr>
              <w:pStyle w:val="BodyText0"/>
              <w:rPr>
                <w:b/>
                <w:bCs/>
              </w:rPr>
            </w:pPr>
            <w:r w:rsidRPr="00B5033B">
              <w:rPr>
                <w:b/>
                <w:bCs/>
              </w:rPr>
              <w:t>Your Response</w:t>
            </w:r>
          </w:p>
        </w:tc>
      </w:tr>
      <w:tr w:rsidR="00BA66AE" w:rsidRPr="00B5033B" w14:paraId="5780903D" w14:textId="3B79F7E5" w:rsidTr="00BA66AE">
        <w:tc>
          <w:tcPr>
            <w:tcW w:w="6656" w:type="dxa"/>
            <w:tcBorders>
              <w:bottom w:val="single" w:sz="4" w:space="0" w:color="auto"/>
            </w:tcBorders>
          </w:tcPr>
          <w:p w14:paraId="0FA76D90" w14:textId="6038ADD0" w:rsidR="001E579F" w:rsidRPr="00B5033B" w:rsidRDefault="001E579F" w:rsidP="001E579F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 xml:space="preserve">Go to </w:t>
            </w:r>
            <w:r w:rsidRPr="00B5033B">
              <w:rPr>
                <w:b/>
                <w:bCs/>
                <w:sz w:val="22"/>
                <w:szCs w:val="22"/>
              </w:rPr>
              <w:t xml:space="preserve">Chapter </w:t>
            </w:r>
            <w:r w:rsidR="00734C46">
              <w:rPr>
                <w:b/>
                <w:bCs/>
                <w:sz w:val="22"/>
                <w:szCs w:val="22"/>
              </w:rPr>
              <w:t>2</w:t>
            </w:r>
            <w:r w:rsidRPr="00B5033B">
              <w:rPr>
                <w:b/>
                <w:bCs/>
                <w:sz w:val="22"/>
                <w:szCs w:val="22"/>
              </w:rPr>
              <w:t xml:space="preserve"> </w:t>
            </w:r>
            <w:r w:rsidRPr="00B5033B">
              <w:rPr>
                <w:sz w:val="22"/>
                <w:szCs w:val="22"/>
              </w:rPr>
              <w:t xml:space="preserve">in the textbook (Blaine &amp; Brenchley, 2020) and read it. </w:t>
            </w:r>
          </w:p>
          <w:p w14:paraId="2522F326" w14:textId="77777777" w:rsidR="001E579F" w:rsidRPr="00B5033B" w:rsidRDefault="001E579F" w:rsidP="001E579F">
            <w:pPr>
              <w:pStyle w:val="CommentText"/>
              <w:rPr>
                <w:sz w:val="22"/>
                <w:szCs w:val="22"/>
              </w:rPr>
            </w:pPr>
          </w:p>
          <w:p w14:paraId="48D6B75F" w14:textId="3303BA0A" w:rsidR="001E579F" w:rsidRPr="00B5033B" w:rsidRDefault="001E579F" w:rsidP="001E579F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 xml:space="preserve">In your own words, </w:t>
            </w:r>
            <w:r w:rsidRPr="00B5033B">
              <w:rPr>
                <w:b/>
                <w:bCs/>
                <w:sz w:val="22"/>
                <w:szCs w:val="22"/>
              </w:rPr>
              <w:t>explain</w:t>
            </w:r>
            <w:r w:rsidRPr="00B5033B">
              <w:rPr>
                <w:sz w:val="22"/>
                <w:szCs w:val="22"/>
              </w:rPr>
              <w:t xml:space="preserve"> what you understand about the term </w:t>
            </w:r>
            <w:r w:rsidRPr="00B5033B">
              <w:rPr>
                <w:b/>
                <w:bCs/>
                <w:sz w:val="22"/>
                <w:szCs w:val="22"/>
              </w:rPr>
              <w:t>Ultimate Attribution Error</w:t>
            </w:r>
            <w:r w:rsidR="00FE1541" w:rsidRPr="00B5033B">
              <w:rPr>
                <w:b/>
                <w:bCs/>
                <w:sz w:val="22"/>
                <w:szCs w:val="22"/>
              </w:rPr>
              <w:t>.</w:t>
            </w:r>
            <w:r w:rsidRPr="00B5033B">
              <w:rPr>
                <w:sz w:val="22"/>
                <w:szCs w:val="22"/>
              </w:rPr>
              <w:t xml:space="preserve"> </w:t>
            </w:r>
          </w:p>
          <w:p w14:paraId="704584AF" w14:textId="77777777" w:rsidR="001E579F" w:rsidRPr="00B5033B" w:rsidRDefault="001E579F" w:rsidP="001E579F">
            <w:pPr>
              <w:pStyle w:val="CommentText"/>
              <w:rPr>
                <w:sz w:val="22"/>
                <w:szCs w:val="22"/>
              </w:rPr>
            </w:pPr>
          </w:p>
          <w:p w14:paraId="36003139" w14:textId="77777777" w:rsidR="001E579F" w:rsidRPr="00B5033B" w:rsidRDefault="001E579F" w:rsidP="001E579F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Describe</w:t>
            </w:r>
            <w:r w:rsidRPr="00B5033B">
              <w:rPr>
                <w:sz w:val="22"/>
                <w:szCs w:val="22"/>
              </w:rPr>
              <w:t xml:space="preserve"> how your explanation shows up in everyday thinking in your own experiences, society, media, etc.</w:t>
            </w:r>
          </w:p>
          <w:p w14:paraId="406D3717" w14:textId="77777777" w:rsidR="001E579F" w:rsidRPr="00B5033B" w:rsidRDefault="001E579F" w:rsidP="001E579F">
            <w:pPr>
              <w:pStyle w:val="CommentText"/>
              <w:rPr>
                <w:sz w:val="22"/>
                <w:szCs w:val="22"/>
              </w:rPr>
            </w:pPr>
          </w:p>
          <w:p w14:paraId="1CF36BB5" w14:textId="3104EB79" w:rsidR="001E579F" w:rsidRPr="00B5033B" w:rsidRDefault="001E579F" w:rsidP="001E579F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Remember</w:t>
            </w:r>
            <w:r w:rsidRPr="00B5033B">
              <w:rPr>
                <w:sz w:val="22"/>
                <w:szCs w:val="22"/>
              </w:rPr>
              <w:t>:</w:t>
            </w:r>
          </w:p>
          <w:p w14:paraId="4177C257" w14:textId="77777777" w:rsidR="001E579F" w:rsidRPr="00B5033B" w:rsidRDefault="001E579F" w:rsidP="007453B2">
            <w:pPr>
              <w:pStyle w:val="CommentTex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Only use your textbook to ensure you understand the term Ultimate Attribution Error.</w:t>
            </w:r>
          </w:p>
          <w:p w14:paraId="2A67574D" w14:textId="101D5C21" w:rsidR="001E579F" w:rsidRPr="00B5033B" w:rsidRDefault="001E579F" w:rsidP="007453B2">
            <w:pPr>
              <w:pStyle w:val="CommentTex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Explain in your own words (</w:t>
            </w:r>
            <w:r w:rsidRPr="00E25511">
              <w:rPr>
                <w:b/>
                <w:bCs/>
                <w:sz w:val="22"/>
                <w:szCs w:val="22"/>
              </w:rPr>
              <w:t xml:space="preserve">Do Not </w:t>
            </w:r>
            <w:r w:rsidRPr="00B5033B">
              <w:rPr>
                <w:sz w:val="22"/>
                <w:szCs w:val="22"/>
              </w:rPr>
              <w:t xml:space="preserve">Copy/Paste the </w:t>
            </w:r>
            <w:r w:rsidR="00676F1C" w:rsidRPr="00B5033B">
              <w:rPr>
                <w:sz w:val="22"/>
                <w:szCs w:val="22"/>
              </w:rPr>
              <w:t>textbook’s d</w:t>
            </w:r>
            <w:r w:rsidRPr="00B5033B">
              <w:rPr>
                <w:sz w:val="22"/>
                <w:szCs w:val="22"/>
              </w:rPr>
              <w:t>efinition)</w:t>
            </w:r>
          </w:p>
          <w:p w14:paraId="598CFAB0" w14:textId="77777777" w:rsidR="001E579F" w:rsidRPr="00B5033B" w:rsidRDefault="001E579F" w:rsidP="007453B2">
            <w:pPr>
              <w:pStyle w:val="CommentTex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Give a real example to show your understanding</w:t>
            </w:r>
          </w:p>
          <w:p w14:paraId="3B6CC9A5" w14:textId="7186606F" w:rsidR="00BD3620" w:rsidRPr="00B5033B" w:rsidRDefault="001E579F" w:rsidP="007453B2">
            <w:pPr>
              <w:pStyle w:val="BodyText0"/>
              <w:numPr>
                <w:ilvl w:val="0"/>
                <w:numId w:val="8"/>
              </w:numPr>
            </w:pPr>
            <w:r w:rsidRPr="00B5033B">
              <w:t>Keep your response short (</w:t>
            </w:r>
            <w:r w:rsidR="00676F1C" w:rsidRPr="00B5033B">
              <w:t>2</w:t>
            </w:r>
            <w:r w:rsidRPr="00B5033B">
              <w:t>-</w:t>
            </w:r>
            <w:r w:rsidR="00676F1C" w:rsidRPr="00B5033B">
              <w:t>4</w:t>
            </w:r>
            <w:r w:rsidRPr="00B5033B">
              <w:t xml:space="preserve"> sentences is enough)</w:t>
            </w:r>
          </w:p>
        </w:tc>
        <w:tc>
          <w:tcPr>
            <w:tcW w:w="6294" w:type="dxa"/>
          </w:tcPr>
          <w:p w14:paraId="5127D1CD" w14:textId="648647EF" w:rsidR="00BA66AE" w:rsidRPr="003C05B0" w:rsidRDefault="00BA66AE" w:rsidP="00BA66AE">
            <w:pPr>
              <w:pStyle w:val="BodyText0"/>
              <w:rPr>
                <w:rFonts w:cs="Calibri"/>
              </w:rPr>
            </w:pPr>
          </w:p>
        </w:tc>
      </w:tr>
      <w:tr w:rsidR="00BA66AE" w:rsidRPr="00B5033B" w14:paraId="2048E4B8" w14:textId="7D9D0A22" w:rsidTr="00BA66AE">
        <w:tc>
          <w:tcPr>
            <w:tcW w:w="6656" w:type="dxa"/>
          </w:tcPr>
          <w:p w14:paraId="3D72539B" w14:textId="2A0772DD" w:rsidR="001E579F" w:rsidRPr="00B5033B" w:rsidRDefault="001E579F" w:rsidP="001E579F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B503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Open</w:t>
            </w: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 xml:space="preserve"> the video, </w:t>
            </w:r>
            <w:r w:rsidRPr="00B5033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Class Divided</w:t>
            </w: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Pr="00B503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</w:t>
            </w: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7A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the child</w:t>
            </w: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7A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portion</w:t>
            </w: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 xml:space="preserve"> (hint: beginning of the video)</w:t>
            </w:r>
            <w:r w:rsidR="001A7AB0">
              <w:rPr>
                <w:rFonts w:asciiTheme="minorHAnsi" w:hAnsiTheme="minorHAnsi" w:cstheme="minorHAnsi"/>
                <w:sz w:val="22"/>
                <w:szCs w:val="22"/>
              </w:rPr>
              <w:t xml:space="preserve"> and find an example </w:t>
            </w: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 xml:space="preserve">that shows the </w:t>
            </w:r>
            <w:r w:rsidRPr="00B503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Ultimate Attribution Error</w:t>
            </w:r>
            <w:r w:rsidR="001A7AB0">
              <w:rPr>
                <w:rFonts w:asciiTheme="minorHAnsi" w:hAnsiTheme="minorHAnsi" w:cstheme="minorHAnsi"/>
                <w:sz w:val="22"/>
                <w:szCs w:val="22"/>
              </w:rPr>
              <w:t xml:space="preserve"> taking place</w:t>
            </w: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5FE2665" w14:textId="77777777" w:rsidR="001E579F" w:rsidRPr="00B5033B" w:rsidRDefault="001E579F" w:rsidP="001E579F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13CD4D" w14:textId="3B876E5D" w:rsidR="001E579F" w:rsidRPr="001A7AB0" w:rsidRDefault="001E579F" w:rsidP="001E579F">
            <w:pPr>
              <w:pStyle w:val="CommentTex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503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Pick one clear scene</w:t>
            </w: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 xml:space="preserve"> and take note of </w:t>
            </w:r>
            <w:r w:rsidR="008979E1">
              <w:rPr>
                <w:rFonts w:asciiTheme="minorHAnsi" w:hAnsiTheme="minorHAnsi" w:cstheme="minorHAnsi"/>
                <w:sz w:val="22"/>
                <w:szCs w:val="22"/>
              </w:rPr>
              <w:t xml:space="preserve">when it happens, </w:t>
            </w: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>what the teacher said, how the children reacted</w:t>
            </w:r>
            <w:r w:rsidR="008979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  <w:r w:rsidR="001A7A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7A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Write two (2) to three (3) sentences </w:t>
            </w:r>
            <w:r w:rsidR="001A7AB0">
              <w:rPr>
                <w:rFonts w:asciiTheme="minorHAnsi" w:hAnsiTheme="minorHAnsi" w:cstheme="minorHAnsi"/>
                <w:sz w:val="22"/>
                <w:szCs w:val="22"/>
              </w:rPr>
              <w:t xml:space="preserve">explaining how this scene illustrates the </w:t>
            </w:r>
            <w:r w:rsidR="001A7A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Ultimate Attribution Error</w:t>
            </w:r>
            <w:r w:rsidR="001A7AB0" w:rsidRPr="001A7AB0">
              <w:rPr>
                <w:rFonts w:asciiTheme="minorHAnsi" w:hAnsiTheme="minorHAnsi" w:cstheme="minorHAnsi"/>
                <w:sz w:val="22"/>
                <w:szCs w:val="22"/>
              </w:rPr>
              <w:t xml:space="preserve"> in action.</w:t>
            </w:r>
          </w:p>
          <w:p w14:paraId="2343BB3E" w14:textId="77777777" w:rsidR="001A7AB0" w:rsidRDefault="001A7AB0" w:rsidP="001E579F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2B0BB" w14:textId="6480107A" w:rsidR="001A7AB0" w:rsidRPr="00B5033B" w:rsidRDefault="00E25511" w:rsidP="001E579F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 might start like this</w:t>
            </w:r>
            <w:r w:rsidR="001A7AB0" w:rsidRPr="00B503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1A7AB0" w:rsidRPr="00B5033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“One example of the ultimate attribution error happened </w:t>
            </w:r>
            <w:r w:rsidR="008979E1">
              <w:rPr>
                <w:rFonts w:asciiTheme="minorHAnsi" w:hAnsiTheme="minorHAnsi" w:cstheme="minorHAnsi"/>
                <w:sz w:val="22"/>
                <w:szCs w:val="22"/>
              </w:rPr>
              <w:t xml:space="preserve">around </w:t>
            </w:r>
            <w:r w:rsidR="001A7AB0" w:rsidRPr="00B5033B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8979E1">
              <w:rPr>
                <w:rFonts w:asciiTheme="minorHAnsi" w:hAnsiTheme="minorHAnsi" w:cstheme="minorHAnsi"/>
                <w:sz w:val="22"/>
                <w:szCs w:val="22"/>
              </w:rPr>
              <w:t xml:space="preserve">include </w:t>
            </w:r>
            <w:r w:rsidR="001A7AB0" w:rsidRPr="00B5033B">
              <w:rPr>
                <w:rFonts w:asciiTheme="minorHAnsi" w:hAnsiTheme="minorHAnsi" w:cstheme="minorHAnsi"/>
                <w:sz w:val="22"/>
                <w:szCs w:val="22"/>
              </w:rPr>
              <w:t xml:space="preserve">time </w:t>
            </w:r>
            <w:r w:rsidR="008979E1">
              <w:rPr>
                <w:rFonts w:asciiTheme="minorHAnsi" w:hAnsiTheme="minorHAnsi" w:cstheme="minorHAnsi"/>
                <w:sz w:val="22"/>
                <w:szCs w:val="22"/>
              </w:rPr>
              <w:t>stamp for the</w:t>
            </w:r>
            <w:r w:rsidR="001A7AB0" w:rsidRPr="00B5033B">
              <w:rPr>
                <w:rFonts w:asciiTheme="minorHAnsi" w:hAnsiTheme="minorHAnsi" w:cstheme="minorHAnsi"/>
                <w:sz w:val="22"/>
                <w:szCs w:val="22"/>
              </w:rPr>
              <w:t xml:space="preserve"> video], when 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(Frontline, 1985)</w:t>
            </w:r>
            <w:r w:rsidR="001A7AB0" w:rsidRPr="00B5033B">
              <w:rPr>
                <w:rFonts w:asciiTheme="minorHAnsi" w:hAnsiTheme="minorHAnsi" w:cstheme="minorHAnsi"/>
                <w:sz w:val="22"/>
                <w:szCs w:val="22"/>
              </w:rPr>
              <w:t>. This scene shows the fallacy in thinking because ____.”</w:t>
            </w:r>
          </w:p>
          <w:p w14:paraId="7EEA07C1" w14:textId="24CA52A1" w:rsidR="001E579F" w:rsidRPr="00B5033B" w:rsidRDefault="00676F1C" w:rsidP="001E579F">
            <w:pPr>
              <w:pStyle w:val="Comment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3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1E579F" w:rsidRPr="00B503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Remember:</w:t>
            </w:r>
          </w:p>
          <w:p w14:paraId="73388061" w14:textId="77777777" w:rsidR="001E579F" w:rsidRPr="00B5033B" w:rsidRDefault="001E579F" w:rsidP="007453B2">
            <w:pPr>
              <w:pStyle w:val="CommentTex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>Choose one clear scene from the video</w:t>
            </w:r>
          </w:p>
          <w:p w14:paraId="59A20073" w14:textId="77777777" w:rsidR="001E579F" w:rsidRPr="00B5033B" w:rsidRDefault="001E579F" w:rsidP="007453B2">
            <w:pPr>
              <w:pStyle w:val="CommentTex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>Be specific with details listed above what the teacher said, how the children reacted, a rule that was made, etc.</w:t>
            </w:r>
          </w:p>
          <w:p w14:paraId="36F81551" w14:textId="77777777" w:rsidR="001E579F" w:rsidRPr="00B5033B" w:rsidRDefault="001E579F" w:rsidP="007453B2">
            <w:pPr>
              <w:pStyle w:val="CommentTex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55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Include the time stamp</w:t>
            </w: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 xml:space="preserve"> of the video scene that shows ultimate attribution error.</w:t>
            </w:r>
          </w:p>
          <w:p w14:paraId="172C79C9" w14:textId="0B3ADB76" w:rsidR="00BA66AE" w:rsidRPr="001A7AB0" w:rsidRDefault="001E579F" w:rsidP="007453B2">
            <w:pPr>
              <w:pStyle w:val="CommentTex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 xml:space="preserve">Authenticity is </w:t>
            </w:r>
            <w:r w:rsidR="00676F1C" w:rsidRPr="00B5033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B5033B">
              <w:rPr>
                <w:rFonts w:asciiTheme="minorHAnsi" w:hAnsiTheme="minorHAnsi" w:cstheme="minorHAnsi"/>
                <w:sz w:val="22"/>
                <w:szCs w:val="22"/>
              </w:rPr>
              <w:t>rucial – Use your own words to show you understand the term ultimate attribution error.</w:t>
            </w:r>
          </w:p>
        </w:tc>
        <w:tc>
          <w:tcPr>
            <w:tcW w:w="6294" w:type="dxa"/>
          </w:tcPr>
          <w:p w14:paraId="0C9AC01A" w14:textId="77777777" w:rsidR="00BA66AE" w:rsidRPr="003C05B0" w:rsidRDefault="00BA66AE" w:rsidP="00BA66AE">
            <w:pPr>
              <w:pStyle w:val="BodyText0"/>
              <w:rPr>
                <w:rFonts w:cs="Calibri"/>
              </w:rPr>
            </w:pPr>
          </w:p>
        </w:tc>
      </w:tr>
    </w:tbl>
    <w:p w14:paraId="5659D717" w14:textId="7B609196" w:rsidR="002E0411" w:rsidRPr="008A3D57" w:rsidRDefault="002E0411" w:rsidP="00BA66AE">
      <w:pPr>
        <w:pStyle w:val="Heading2"/>
      </w:pPr>
      <w:r w:rsidRPr="008A3D57">
        <w:t>Part 3: Communication</w:t>
      </w:r>
    </w:p>
    <w:p w14:paraId="767BDDBC" w14:textId="77777777" w:rsidR="001B3C36" w:rsidRDefault="002E0411" w:rsidP="00BA66AE">
      <w:pPr>
        <w:pStyle w:val="BodyText0"/>
      </w:pPr>
      <w:r>
        <w:t>Scoring Criterion:</w:t>
      </w:r>
      <w:r w:rsidRPr="008A3D57">
        <w:t xml:space="preserve"> Describe the relationship between culture, value, bias</w:t>
      </w:r>
      <w:r>
        <w:t>,</w:t>
      </w:r>
      <w:r w:rsidRPr="008A3D57">
        <w:t xml:space="preserve"> and misunderstandings in communication.</w:t>
      </w:r>
      <w:r w:rsidR="001A7AB0">
        <w:br/>
      </w:r>
    </w:p>
    <w:p w14:paraId="1A50D4B9" w14:textId="77777777" w:rsidR="001B3C36" w:rsidRDefault="002E0411" w:rsidP="00BA66AE">
      <w:pPr>
        <w:pStyle w:val="BodyText0"/>
      </w:pPr>
      <w:r w:rsidRPr="008A3D57">
        <w:t xml:space="preserve">Purpose: </w:t>
      </w:r>
      <w:r w:rsidR="00A2752F">
        <w:t>To u</w:t>
      </w:r>
      <w:r w:rsidRPr="008A3D57">
        <w:t>nderstand how what we’ve learned affects regular activities.</w:t>
      </w:r>
      <w:r w:rsidR="001A7AB0">
        <w:br/>
      </w:r>
    </w:p>
    <w:p w14:paraId="4E2F8771" w14:textId="6E1E452E" w:rsidR="002E0411" w:rsidRPr="008A3D57" w:rsidRDefault="002E0411" w:rsidP="00BA66AE">
      <w:pPr>
        <w:pStyle w:val="BodyText0"/>
      </w:pPr>
      <w:r w:rsidRPr="008A3D57">
        <w:t>Directions: Read the directions and fill in all blocks in the table below.</w:t>
      </w:r>
    </w:p>
    <w:p w14:paraId="106BCE0C" w14:textId="77777777" w:rsidR="002E0411" w:rsidRPr="008A3D57" w:rsidRDefault="002E0411" w:rsidP="002E0411">
      <w:pPr>
        <w:rPr>
          <w:rFonts w:cstheme="minorHAnsi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6745"/>
        <w:gridCol w:w="6300"/>
      </w:tblGrid>
      <w:tr w:rsidR="0053592A" w:rsidRPr="00B5033B" w14:paraId="4F739706" w14:textId="77777777" w:rsidTr="001B3C36">
        <w:tc>
          <w:tcPr>
            <w:tcW w:w="6745" w:type="dxa"/>
          </w:tcPr>
          <w:p w14:paraId="72804110" w14:textId="512063B1" w:rsidR="00180030" w:rsidRPr="00B5033B" w:rsidRDefault="00180030" w:rsidP="00180030">
            <w:pPr>
              <w:pStyle w:val="BodyText0"/>
              <w:rPr>
                <w:b/>
                <w:bCs/>
              </w:rPr>
            </w:pPr>
            <w:r w:rsidRPr="00B5033B">
              <w:rPr>
                <w:b/>
                <w:bCs/>
              </w:rPr>
              <w:t>Directions</w:t>
            </w:r>
          </w:p>
        </w:tc>
        <w:tc>
          <w:tcPr>
            <w:tcW w:w="6300" w:type="dxa"/>
          </w:tcPr>
          <w:p w14:paraId="3D4D0989" w14:textId="0CB5784E" w:rsidR="00180030" w:rsidRPr="00B5033B" w:rsidRDefault="00180030" w:rsidP="00180030">
            <w:pPr>
              <w:pStyle w:val="BodyText0"/>
              <w:rPr>
                <w:b/>
                <w:bCs/>
              </w:rPr>
            </w:pPr>
            <w:r w:rsidRPr="00B5033B">
              <w:rPr>
                <w:b/>
                <w:bCs/>
              </w:rPr>
              <w:t>Your Response</w:t>
            </w:r>
          </w:p>
        </w:tc>
      </w:tr>
      <w:tr w:rsidR="0053592A" w:rsidRPr="00B5033B" w14:paraId="4794FB6B" w14:textId="05E547E5" w:rsidTr="001B3C36">
        <w:tc>
          <w:tcPr>
            <w:tcW w:w="6745" w:type="dxa"/>
          </w:tcPr>
          <w:p w14:paraId="28E2B6D1" w14:textId="79E493E4" w:rsidR="001E579F" w:rsidRPr="00B5033B" w:rsidRDefault="001E579F" w:rsidP="001E579F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Open the video</w:t>
            </w:r>
            <w:r w:rsidRPr="00B5033B">
              <w:rPr>
                <w:sz w:val="22"/>
                <w:szCs w:val="22"/>
              </w:rPr>
              <w:t xml:space="preserve">, A Class Divided. </w:t>
            </w:r>
            <w:r w:rsidRPr="00B5033B">
              <w:rPr>
                <w:b/>
                <w:bCs/>
                <w:sz w:val="22"/>
                <w:szCs w:val="22"/>
              </w:rPr>
              <w:t xml:space="preserve">Describe the specific example </w:t>
            </w:r>
            <w:r w:rsidRPr="00B5033B">
              <w:rPr>
                <w:sz w:val="22"/>
                <w:szCs w:val="22"/>
              </w:rPr>
              <w:t xml:space="preserve">that shows how </w:t>
            </w:r>
            <w:r w:rsidR="008979E1">
              <w:rPr>
                <w:sz w:val="22"/>
                <w:szCs w:val="22"/>
              </w:rPr>
              <w:t xml:space="preserve">a </w:t>
            </w:r>
            <w:r w:rsidRPr="00B5033B">
              <w:rPr>
                <w:sz w:val="22"/>
                <w:szCs w:val="22"/>
              </w:rPr>
              <w:t>stereotype about eye color affected how the participants (</w:t>
            </w:r>
            <w:r w:rsidRPr="00B5033B">
              <w:rPr>
                <w:b/>
                <w:bCs/>
                <w:sz w:val="22"/>
                <w:szCs w:val="22"/>
              </w:rPr>
              <w:t>children</w:t>
            </w:r>
            <w:r w:rsidRPr="00B5033B">
              <w:rPr>
                <w:sz w:val="22"/>
                <w:szCs w:val="22"/>
              </w:rPr>
              <w:t>) communicated during the exercise.</w:t>
            </w:r>
          </w:p>
          <w:p w14:paraId="1C8C2DF8" w14:textId="77777777" w:rsidR="001E579F" w:rsidRPr="00B5033B" w:rsidRDefault="001E579F" w:rsidP="001E579F">
            <w:pPr>
              <w:pStyle w:val="CommentText"/>
              <w:rPr>
                <w:sz w:val="22"/>
                <w:szCs w:val="22"/>
              </w:rPr>
            </w:pPr>
          </w:p>
          <w:p w14:paraId="5FA0B654" w14:textId="00D0C3E2" w:rsidR="001E579F" w:rsidRPr="00B5033B" w:rsidRDefault="001E579F" w:rsidP="001E579F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Remember:</w:t>
            </w:r>
            <w:r w:rsidRPr="00B5033B">
              <w:rPr>
                <w:sz w:val="22"/>
                <w:szCs w:val="22"/>
              </w:rPr>
              <w:t xml:space="preserve"> </w:t>
            </w:r>
          </w:p>
          <w:p w14:paraId="337F9134" w14:textId="77777777" w:rsidR="001E579F" w:rsidRPr="00B5033B" w:rsidRDefault="001E579F" w:rsidP="007453B2">
            <w:pPr>
              <w:pStyle w:val="CommentTex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Pick one clear example from the video</w:t>
            </w:r>
          </w:p>
          <w:p w14:paraId="4DCBD985" w14:textId="77777777" w:rsidR="00676F1C" w:rsidRPr="00B5033B" w:rsidRDefault="001E579F" w:rsidP="007453B2">
            <w:pPr>
              <w:pStyle w:val="CommentTex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lastRenderedPageBreak/>
              <w:t>Explain how the stereotype (eye color) affected what was said and what the children did.</w:t>
            </w:r>
          </w:p>
          <w:p w14:paraId="12CC6D97" w14:textId="1DF15162" w:rsidR="00180030" w:rsidRPr="00B5033B" w:rsidRDefault="001E579F" w:rsidP="007453B2">
            <w:pPr>
              <w:pStyle w:val="CommentTex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Respond in your own words to show your understanding – Authenticity!</w:t>
            </w:r>
          </w:p>
        </w:tc>
        <w:tc>
          <w:tcPr>
            <w:tcW w:w="6300" w:type="dxa"/>
          </w:tcPr>
          <w:p w14:paraId="4803C21B" w14:textId="77777777" w:rsidR="00180030" w:rsidRPr="009A55CF" w:rsidRDefault="00180030" w:rsidP="00180030">
            <w:pPr>
              <w:pStyle w:val="BodyText0"/>
              <w:rPr>
                <w:rFonts w:cs="Calibri"/>
              </w:rPr>
            </w:pPr>
          </w:p>
        </w:tc>
      </w:tr>
      <w:tr w:rsidR="0053592A" w:rsidRPr="00B5033B" w14:paraId="53E12CB8" w14:textId="77777777" w:rsidTr="001B3C36">
        <w:tc>
          <w:tcPr>
            <w:tcW w:w="6745" w:type="dxa"/>
          </w:tcPr>
          <w:p w14:paraId="75BF098E" w14:textId="50CF5C54" w:rsidR="001E579F" w:rsidRPr="00B5033B" w:rsidRDefault="001E579F" w:rsidP="001E579F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Click</w:t>
            </w:r>
            <w:r w:rsidRPr="00B5033B">
              <w:rPr>
                <w:sz w:val="22"/>
                <w:szCs w:val="22"/>
              </w:rPr>
              <w:t xml:space="preserve"> th</w:t>
            </w:r>
            <w:r w:rsidR="00676F1C" w:rsidRPr="00B5033B">
              <w:rPr>
                <w:sz w:val="22"/>
                <w:szCs w:val="22"/>
              </w:rPr>
              <w:t>is</w:t>
            </w:r>
            <w:r w:rsidRPr="00B5033B">
              <w:rPr>
                <w:sz w:val="22"/>
                <w:szCs w:val="22"/>
              </w:rPr>
              <w:t xml:space="preserve"> </w:t>
            </w:r>
            <w:hyperlink r:id="rId15" w:history="1">
              <w:r w:rsidR="00A50091" w:rsidRPr="00B5033B">
                <w:rPr>
                  <w:rStyle w:val="Hyperlink"/>
                  <w:sz w:val="22"/>
                  <w:szCs w:val="22"/>
                </w:rPr>
                <w:t>link</w:t>
              </w:r>
            </w:hyperlink>
            <w:r w:rsidRPr="00B5033B">
              <w:rPr>
                <w:sz w:val="22"/>
                <w:szCs w:val="22"/>
              </w:rPr>
              <w:t xml:space="preserve"> to open the </w:t>
            </w:r>
            <w:r w:rsidRPr="00B5033B">
              <w:rPr>
                <w:b/>
                <w:bCs/>
                <w:sz w:val="22"/>
                <w:szCs w:val="22"/>
              </w:rPr>
              <w:t>Language Bias</w:t>
            </w:r>
            <w:r w:rsidRPr="00B5033B">
              <w:rPr>
                <w:sz w:val="22"/>
                <w:szCs w:val="22"/>
              </w:rPr>
              <w:t xml:space="preserve"> piece. </w:t>
            </w:r>
            <w:r w:rsidR="00676F1C" w:rsidRPr="00B5033B">
              <w:rPr>
                <w:sz w:val="22"/>
                <w:szCs w:val="22"/>
              </w:rPr>
              <w:t xml:space="preserve">You may need to </w:t>
            </w:r>
            <w:r w:rsidR="00A50091" w:rsidRPr="00B5033B">
              <w:rPr>
                <w:sz w:val="22"/>
                <w:szCs w:val="22"/>
              </w:rPr>
              <w:t xml:space="preserve">click it more than once to access the piece. </w:t>
            </w:r>
            <w:r w:rsidRPr="00B5033B">
              <w:rPr>
                <w:b/>
                <w:bCs/>
                <w:sz w:val="22"/>
                <w:szCs w:val="22"/>
              </w:rPr>
              <w:t xml:space="preserve">Describe </w:t>
            </w:r>
            <w:r w:rsidRPr="00B5033B">
              <w:rPr>
                <w:sz w:val="22"/>
                <w:szCs w:val="22"/>
              </w:rPr>
              <w:t>something new you learned from this piece or something you better understand after reading</w:t>
            </w:r>
            <w:r w:rsidR="00A50091" w:rsidRPr="00B5033B">
              <w:rPr>
                <w:sz w:val="22"/>
                <w:szCs w:val="22"/>
              </w:rPr>
              <w:t xml:space="preserve"> it</w:t>
            </w:r>
            <w:r w:rsidRPr="00B5033B">
              <w:rPr>
                <w:sz w:val="22"/>
                <w:szCs w:val="22"/>
              </w:rPr>
              <w:t>. Include the Title of the topic and the section number you chose.</w:t>
            </w:r>
          </w:p>
          <w:p w14:paraId="3CDE9315" w14:textId="77777777" w:rsidR="001E579F" w:rsidRPr="00B5033B" w:rsidRDefault="001E579F" w:rsidP="001E579F">
            <w:pPr>
              <w:pStyle w:val="CommentText"/>
              <w:rPr>
                <w:sz w:val="22"/>
                <w:szCs w:val="22"/>
              </w:rPr>
            </w:pPr>
          </w:p>
          <w:p w14:paraId="1A55D82A" w14:textId="63F75CF6" w:rsidR="001E579F" w:rsidRPr="00B5033B" w:rsidRDefault="001E579F" w:rsidP="001E579F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Remember</w:t>
            </w:r>
            <w:r w:rsidRPr="00B5033B">
              <w:rPr>
                <w:sz w:val="22"/>
                <w:szCs w:val="22"/>
              </w:rPr>
              <w:t xml:space="preserve">: </w:t>
            </w:r>
          </w:p>
          <w:p w14:paraId="2FEC30BB" w14:textId="77777777" w:rsidR="00676F1C" w:rsidRPr="00B5033B" w:rsidRDefault="001E579F" w:rsidP="007453B2">
            <w:pPr>
              <w:pStyle w:val="Comment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Discuss one new or clearer idea you learned from the reading.</w:t>
            </w:r>
            <w:r w:rsidR="00676F1C" w:rsidRPr="00B5033B">
              <w:rPr>
                <w:sz w:val="22"/>
                <w:szCs w:val="22"/>
              </w:rPr>
              <w:t xml:space="preserve"> </w:t>
            </w:r>
          </w:p>
          <w:p w14:paraId="7BC433EE" w14:textId="77777777" w:rsidR="00676F1C" w:rsidRPr="00B5033B" w:rsidRDefault="001E579F" w:rsidP="007453B2">
            <w:pPr>
              <w:pStyle w:val="Comment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Use your own words. Do not copy/paste from the Language Bias piece.</w:t>
            </w:r>
            <w:r w:rsidR="00C338B1" w:rsidRPr="00B5033B">
              <w:rPr>
                <w:sz w:val="22"/>
                <w:szCs w:val="22"/>
              </w:rPr>
              <w:t xml:space="preserve"> </w:t>
            </w:r>
          </w:p>
          <w:p w14:paraId="706D8410" w14:textId="78053B63" w:rsidR="006B6831" w:rsidRPr="00B5033B" w:rsidRDefault="00C338B1" w:rsidP="007453B2">
            <w:pPr>
              <w:pStyle w:val="Comment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Use terminology from your textbook</w:t>
            </w:r>
            <w:r w:rsidR="005E2D27" w:rsidRPr="00B5033B">
              <w:rPr>
                <w:sz w:val="22"/>
                <w:szCs w:val="22"/>
              </w:rPr>
              <w:t xml:space="preserve"> related to </w:t>
            </w:r>
            <w:r w:rsidR="005E2D27" w:rsidRPr="00B5033B">
              <w:rPr>
                <w:i/>
                <w:iCs/>
                <w:sz w:val="22"/>
                <w:szCs w:val="22"/>
              </w:rPr>
              <w:t>culture</w:t>
            </w:r>
            <w:r w:rsidR="005E2D27" w:rsidRPr="00B5033B">
              <w:rPr>
                <w:sz w:val="22"/>
                <w:szCs w:val="22"/>
              </w:rPr>
              <w:t xml:space="preserve">, </w:t>
            </w:r>
            <w:r w:rsidR="005E2D27" w:rsidRPr="00B5033B">
              <w:rPr>
                <w:i/>
                <w:iCs/>
                <w:sz w:val="22"/>
                <w:szCs w:val="22"/>
              </w:rPr>
              <w:t>value</w:t>
            </w:r>
            <w:r w:rsidR="005E2D27" w:rsidRPr="00B5033B">
              <w:rPr>
                <w:sz w:val="22"/>
                <w:szCs w:val="22"/>
              </w:rPr>
              <w:t xml:space="preserve">, </w:t>
            </w:r>
            <w:r w:rsidR="005E2D27" w:rsidRPr="00B5033B">
              <w:rPr>
                <w:i/>
                <w:iCs/>
                <w:sz w:val="22"/>
                <w:szCs w:val="22"/>
              </w:rPr>
              <w:t>bias</w:t>
            </w:r>
            <w:r w:rsidR="005E2D27" w:rsidRPr="00B5033B">
              <w:rPr>
                <w:sz w:val="22"/>
                <w:szCs w:val="22"/>
              </w:rPr>
              <w:t xml:space="preserve">, and </w:t>
            </w:r>
            <w:r w:rsidR="005E2D27" w:rsidRPr="00B5033B">
              <w:rPr>
                <w:i/>
                <w:iCs/>
                <w:sz w:val="22"/>
                <w:szCs w:val="22"/>
              </w:rPr>
              <w:t>misunderstanding</w:t>
            </w:r>
            <w:r w:rsidRPr="00B5033B">
              <w:rPr>
                <w:sz w:val="22"/>
                <w:szCs w:val="22"/>
              </w:rPr>
              <w:t xml:space="preserve"> to support your response.</w:t>
            </w:r>
          </w:p>
        </w:tc>
        <w:tc>
          <w:tcPr>
            <w:tcW w:w="6300" w:type="dxa"/>
          </w:tcPr>
          <w:p w14:paraId="34705106" w14:textId="0425E43E" w:rsidR="006B6831" w:rsidRPr="00C77BED" w:rsidRDefault="006B6831" w:rsidP="00C338B1">
            <w:pPr>
              <w:pStyle w:val="NormalWeb"/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CB02609" w14:textId="77777777" w:rsidR="001B3C36" w:rsidRDefault="001B3C36" w:rsidP="00180030">
      <w:pPr>
        <w:pStyle w:val="Heading2"/>
      </w:pPr>
    </w:p>
    <w:p w14:paraId="10653B1C" w14:textId="29FD7CF9" w:rsidR="002E0411" w:rsidRPr="008A3D57" w:rsidRDefault="002E0411" w:rsidP="00180030">
      <w:pPr>
        <w:pStyle w:val="Heading2"/>
      </w:pPr>
      <w:r w:rsidRPr="008A3D57">
        <w:t>Part 4: Self-Reflection</w:t>
      </w:r>
    </w:p>
    <w:p w14:paraId="1567DDED" w14:textId="77777777" w:rsidR="002E0411" w:rsidRPr="008A3D57" w:rsidRDefault="002E0411" w:rsidP="00180030">
      <w:pPr>
        <w:pStyle w:val="BodyText0"/>
      </w:pPr>
      <w:r>
        <w:t>Scoring Criterion:</w:t>
      </w:r>
      <w:r w:rsidRPr="008A3D57">
        <w:t xml:space="preserve"> Describe the potential for prejudice and discrimination in oneself and others.</w:t>
      </w:r>
    </w:p>
    <w:p w14:paraId="0391D890" w14:textId="07F4AF51" w:rsidR="002E0411" w:rsidRPr="008A3D57" w:rsidRDefault="00115F49" w:rsidP="00180030">
      <w:pPr>
        <w:pStyle w:val="BodyText0"/>
      </w:pPr>
      <w:r>
        <w:br/>
      </w:r>
      <w:r w:rsidR="002E0411" w:rsidRPr="008A3D57">
        <w:t xml:space="preserve">Purpose: </w:t>
      </w:r>
      <w:r w:rsidR="00A2752F">
        <w:t>To c</w:t>
      </w:r>
      <w:r w:rsidR="002E0411" w:rsidRPr="008A3D57">
        <w:t>onnect course information to one’s own experiences.</w:t>
      </w:r>
    </w:p>
    <w:p w14:paraId="16148B94" w14:textId="542E426D" w:rsidR="00115F49" w:rsidRPr="00115F49" w:rsidRDefault="00115F49" w:rsidP="00115F49">
      <w:pPr>
        <w:pStyle w:val="BodyText0"/>
      </w:pPr>
      <w:r>
        <w:br/>
      </w:r>
      <w:r w:rsidR="002E0411" w:rsidRPr="008A3D57">
        <w:t>Directions: Read the directions and fill in all blocks in the table below.</w:t>
      </w:r>
    </w:p>
    <w:tbl>
      <w:tblPr>
        <w:tblStyle w:val="TableGrid"/>
        <w:tblW w:w="13050" w:type="dxa"/>
        <w:tblInd w:w="-5" w:type="dxa"/>
        <w:tblLook w:val="04A0" w:firstRow="1" w:lastRow="0" w:firstColumn="1" w:lastColumn="0" w:noHBand="0" w:noVBand="1"/>
      </w:tblPr>
      <w:tblGrid>
        <w:gridCol w:w="6750"/>
        <w:gridCol w:w="6300"/>
      </w:tblGrid>
      <w:tr w:rsidR="001B3C36" w:rsidRPr="00B5033B" w14:paraId="2197FF72" w14:textId="77777777" w:rsidTr="001B3C36">
        <w:trPr>
          <w:tblHeader/>
        </w:trPr>
        <w:tc>
          <w:tcPr>
            <w:tcW w:w="6750" w:type="dxa"/>
          </w:tcPr>
          <w:p w14:paraId="478CFD0C" w14:textId="7F1A53AB" w:rsidR="00180030" w:rsidRPr="00B5033B" w:rsidRDefault="00180030" w:rsidP="00180030">
            <w:pPr>
              <w:pStyle w:val="BodyText0"/>
              <w:rPr>
                <w:b/>
                <w:bCs/>
              </w:rPr>
            </w:pPr>
            <w:r w:rsidRPr="00B5033B">
              <w:rPr>
                <w:b/>
                <w:bCs/>
              </w:rPr>
              <w:lastRenderedPageBreak/>
              <w:t>Directions</w:t>
            </w:r>
          </w:p>
        </w:tc>
        <w:tc>
          <w:tcPr>
            <w:tcW w:w="6300" w:type="dxa"/>
          </w:tcPr>
          <w:p w14:paraId="06D48251" w14:textId="0B6F9C20" w:rsidR="00180030" w:rsidRPr="00B5033B" w:rsidRDefault="00180030" w:rsidP="00180030">
            <w:pPr>
              <w:pStyle w:val="BodyText0"/>
              <w:rPr>
                <w:b/>
                <w:bCs/>
              </w:rPr>
            </w:pPr>
            <w:r w:rsidRPr="00B5033B">
              <w:rPr>
                <w:b/>
                <w:bCs/>
              </w:rPr>
              <w:t>Your Response</w:t>
            </w:r>
          </w:p>
        </w:tc>
      </w:tr>
      <w:tr w:rsidR="001B3C36" w:rsidRPr="00B5033B" w14:paraId="3F1A0738" w14:textId="14B80B2A" w:rsidTr="001B3C36">
        <w:trPr>
          <w:trHeight w:val="4625"/>
        </w:trPr>
        <w:tc>
          <w:tcPr>
            <w:tcW w:w="6750" w:type="dxa"/>
          </w:tcPr>
          <w:p w14:paraId="04D86713" w14:textId="61FBA9F9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 xml:space="preserve">Choose one </w:t>
            </w:r>
            <w:r w:rsidRPr="00B5033B">
              <w:rPr>
                <w:sz w:val="22"/>
                <w:szCs w:val="22"/>
              </w:rPr>
              <w:t xml:space="preserve">of the three ways </w:t>
            </w:r>
            <w:r w:rsidRPr="00B5033B">
              <w:rPr>
                <w:b/>
                <w:bCs/>
                <w:sz w:val="22"/>
                <w:szCs w:val="22"/>
              </w:rPr>
              <w:t>Stereotypes</w:t>
            </w:r>
            <w:r w:rsidRPr="00B5033B">
              <w:rPr>
                <w:sz w:val="22"/>
                <w:szCs w:val="22"/>
              </w:rPr>
              <w:t xml:space="preserve"> </w:t>
            </w:r>
            <w:r w:rsidR="00D47ED7" w:rsidRPr="00B5033B">
              <w:rPr>
                <w:sz w:val="22"/>
                <w:szCs w:val="22"/>
              </w:rPr>
              <w:t>f</w:t>
            </w:r>
            <w:r w:rsidRPr="00B5033B">
              <w:rPr>
                <w:sz w:val="22"/>
                <w:szCs w:val="22"/>
              </w:rPr>
              <w:t>orm:</w:t>
            </w:r>
          </w:p>
          <w:p w14:paraId="7CF7090F" w14:textId="77777777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</w:p>
          <w:p w14:paraId="2C237764" w14:textId="77777777" w:rsidR="00511B95" w:rsidRPr="00B5033B" w:rsidRDefault="00511B95" w:rsidP="007453B2">
            <w:pPr>
              <w:pStyle w:val="CommentTex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Personal Exposure</w:t>
            </w:r>
            <w:r w:rsidRPr="00B5033B">
              <w:rPr>
                <w:sz w:val="22"/>
                <w:szCs w:val="22"/>
              </w:rPr>
              <w:t xml:space="preserve"> (Ex. From your own experiences)</w:t>
            </w:r>
          </w:p>
          <w:p w14:paraId="67A80361" w14:textId="77777777" w:rsidR="00511B95" w:rsidRPr="00B5033B" w:rsidRDefault="00511B95" w:rsidP="007453B2">
            <w:pPr>
              <w:pStyle w:val="CommentTex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Distinctive Individuals or Behaviors</w:t>
            </w:r>
            <w:r w:rsidRPr="00B5033B">
              <w:rPr>
                <w:sz w:val="22"/>
                <w:szCs w:val="22"/>
              </w:rPr>
              <w:t xml:space="preserve"> (Ex. People who stand out)</w:t>
            </w:r>
          </w:p>
          <w:p w14:paraId="33968817" w14:textId="77777777" w:rsidR="00511B95" w:rsidRPr="00B5033B" w:rsidRDefault="00511B95" w:rsidP="007453B2">
            <w:pPr>
              <w:pStyle w:val="CommentTex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Socialization</w:t>
            </w:r>
            <w:r w:rsidRPr="00B5033B">
              <w:rPr>
                <w:sz w:val="22"/>
                <w:szCs w:val="22"/>
              </w:rPr>
              <w:t xml:space="preserve"> (Ex. Learning from family, media, culture, etc.)</w:t>
            </w:r>
          </w:p>
          <w:p w14:paraId="30EFAAC1" w14:textId="77777777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</w:p>
          <w:p w14:paraId="75768421" w14:textId="51B81C21" w:rsidR="00511B95" w:rsidRPr="00B5033B" w:rsidRDefault="00D47ED7" w:rsidP="00511B95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R</w:t>
            </w:r>
            <w:r w:rsidR="00511B95" w:rsidRPr="00B5033B">
              <w:rPr>
                <w:b/>
                <w:bCs/>
                <w:sz w:val="22"/>
                <w:szCs w:val="22"/>
              </w:rPr>
              <w:t>ead</w:t>
            </w:r>
            <w:r w:rsidR="00A50091" w:rsidRPr="00B5033B">
              <w:rPr>
                <w:b/>
                <w:bCs/>
                <w:sz w:val="22"/>
                <w:szCs w:val="22"/>
              </w:rPr>
              <w:t xml:space="preserve"> </w:t>
            </w:r>
            <w:r w:rsidR="00A50091" w:rsidRPr="00B5033B">
              <w:rPr>
                <w:sz w:val="22"/>
                <w:szCs w:val="22"/>
              </w:rPr>
              <w:t xml:space="preserve">about the </w:t>
            </w:r>
            <w:r w:rsidRPr="00B5033B">
              <w:rPr>
                <w:sz w:val="22"/>
                <w:szCs w:val="22"/>
              </w:rPr>
              <w:t>process</w:t>
            </w:r>
            <w:r w:rsidR="00A50091" w:rsidRPr="00B5033B">
              <w:rPr>
                <w:sz w:val="22"/>
                <w:szCs w:val="22"/>
              </w:rPr>
              <w:t xml:space="preserve"> you’ve chosen in the textbook</w:t>
            </w:r>
            <w:r w:rsidR="00511B95" w:rsidRPr="00B5033B">
              <w:rPr>
                <w:sz w:val="22"/>
                <w:szCs w:val="22"/>
              </w:rPr>
              <w:t xml:space="preserve">. </w:t>
            </w:r>
            <w:r w:rsidR="00511B95" w:rsidRPr="00B5033B">
              <w:rPr>
                <w:b/>
                <w:bCs/>
                <w:sz w:val="22"/>
                <w:szCs w:val="22"/>
              </w:rPr>
              <w:t>Then</w:t>
            </w:r>
            <w:r w:rsidRPr="00B5033B">
              <w:rPr>
                <w:sz w:val="22"/>
                <w:szCs w:val="22"/>
              </w:rPr>
              <w:t xml:space="preserve"> (in your own words)</w:t>
            </w:r>
            <w:r w:rsidR="00511B95" w:rsidRPr="00B5033B">
              <w:rPr>
                <w:sz w:val="22"/>
                <w:szCs w:val="22"/>
              </w:rPr>
              <w:t xml:space="preserve"> </w:t>
            </w:r>
            <w:r w:rsidR="00511B95" w:rsidRPr="00B5033B">
              <w:rPr>
                <w:b/>
                <w:bCs/>
                <w:sz w:val="22"/>
                <w:szCs w:val="22"/>
              </w:rPr>
              <w:t>describe how the process you chose works</w:t>
            </w:r>
            <w:r w:rsidR="00511B95" w:rsidRPr="00B5033B">
              <w:rPr>
                <w:sz w:val="22"/>
                <w:szCs w:val="22"/>
              </w:rPr>
              <w:t xml:space="preserve"> </w:t>
            </w:r>
            <w:r w:rsidRPr="00B5033B">
              <w:rPr>
                <w:sz w:val="22"/>
                <w:szCs w:val="22"/>
              </w:rPr>
              <w:t xml:space="preserve">to create stereotypes </w:t>
            </w:r>
            <w:r w:rsidR="00511B95" w:rsidRPr="00B5033B">
              <w:rPr>
                <w:sz w:val="22"/>
                <w:szCs w:val="22"/>
              </w:rPr>
              <w:t>based on the textbook’s description.</w:t>
            </w:r>
          </w:p>
          <w:p w14:paraId="5EB7D3E8" w14:textId="77777777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</w:p>
          <w:p w14:paraId="119F68E6" w14:textId="23B63B7C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Remember</w:t>
            </w:r>
            <w:r w:rsidRPr="00B5033B">
              <w:rPr>
                <w:sz w:val="22"/>
                <w:szCs w:val="22"/>
              </w:rPr>
              <w:t xml:space="preserve">: </w:t>
            </w:r>
          </w:p>
          <w:p w14:paraId="2B87FAF9" w14:textId="77777777" w:rsidR="00511B95" w:rsidRPr="00B5033B" w:rsidRDefault="00511B95" w:rsidP="007453B2">
            <w:pPr>
              <w:pStyle w:val="CommentTex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Pick 1 of the 3 processes</w:t>
            </w:r>
          </w:p>
          <w:p w14:paraId="13C125B5" w14:textId="77777777" w:rsidR="00A50091" w:rsidRPr="00B5033B" w:rsidRDefault="00511B95" w:rsidP="007453B2">
            <w:pPr>
              <w:pStyle w:val="CommentTex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Use the vocabulary from the textbook to explain it clearly</w:t>
            </w:r>
          </w:p>
          <w:p w14:paraId="7806FCB8" w14:textId="3D196EEC" w:rsidR="00180030" w:rsidRPr="00B5033B" w:rsidRDefault="00511B95" w:rsidP="007453B2">
            <w:pPr>
              <w:pStyle w:val="CommentTex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Your explanation must show your understanding of how the process you chose helps create stereotypes</w:t>
            </w:r>
            <w:r w:rsidR="00D24D57" w:rsidRPr="00B5033B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</w:tcPr>
          <w:p w14:paraId="7390FBC8" w14:textId="77777777" w:rsidR="00180030" w:rsidRPr="009F60F9" w:rsidRDefault="00180030" w:rsidP="00180030">
            <w:pPr>
              <w:pStyle w:val="BodyText0"/>
              <w:rPr>
                <w:rFonts w:cs="Calibri"/>
              </w:rPr>
            </w:pPr>
          </w:p>
        </w:tc>
      </w:tr>
      <w:tr w:rsidR="001B3C36" w:rsidRPr="00B5033B" w14:paraId="35193E63" w14:textId="7A70EAFF" w:rsidTr="001B3C36">
        <w:tc>
          <w:tcPr>
            <w:tcW w:w="6750" w:type="dxa"/>
          </w:tcPr>
          <w:p w14:paraId="7AB05379" w14:textId="77777777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Open the video</w:t>
            </w:r>
            <w:r w:rsidRPr="00B5033B">
              <w:rPr>
                <w:i/>
                <w:iCs/>
                <w:sz w:val="22"/>
                <w:szCs w:val="22"/>
              </w:rPr>
              <w:t>, A Class Divided</w:t>
            </w:r>
            <w:r w:rsidRPr="00B5033B">
              <w:rPr>
                <w:sz w:val="22"/>
                <w:szCs w:val="22"/>
              </w:rPr>
              <w:t xml:space="preserve"> and </w:t>
            </w:r>
            <w:r w:rsidRPr="001B3C36">
              <w:rPr>
                <w:b/>
                <w:bCs/>
                <w:sz w:val="22"/>
                <w:szCs w:val="22"/>
              </w:rPr>
              <w:t xml:space="preserve">go to the section of the video where the adults </w:t>
            </w:r>
            <w:r w:rsidRPr="00B5033B">
              <w:rPr>
                <w:sz w:val="22"/>
                <w:szCs w:val="22"/>
              </w:rPr>
              <w:t xml:space="preserve">are working in the corrections facility. After watching this portion of the video: </w:t>
            </w:r>
          </w:p>
          <w:p w14:paraId="597F5299" w14:textId="77777777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</w:p>
          <w:p w14:paraId="0490AB5A" w14:textId="064852F8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Describe one</w:t>
            </w:r>
            <w:r w:rsidR="00A50091" w:rsidRPr="00B5033B">
              <w:rPr>
                <w:b/>
                <w:bCs/>
                <w:sz w:val="22"/>
                <w:szCs w:val="22"/>
              </w:rPr>
              <w:t xml:space="preserve"> (1)</w:t>
            </w:r>
            <w:r w:rsidRPr="00B5033B">
              <w:rPr>
                <w:b/>
                <w:bCs/>
                <w:sz w:val="22"/>
                <w:szCs w:val="22"/>
              </w:rPr>
              <w:t xml:space="preserve"> example</w:t>
            </w:r>
            <w:r w:rsidRPr="00B5033B">
              <w:rPr>
                <w:sz w:val="22"/>
                <w:szCs w:val="22"/>
              </w:rPr>
              <w:t xml:space="preserve"> from this part that shows</w:t>
            </w:r>
            <w:r w:rsidRPr="00B5033B">
              <w:rPr>
                <w:b/>
                <w:bCs/>
                <w:sz w:val="22"/>
                <w:szCs w:val="22"/>
              </w:rPr>
              <w:t xml:space="preserve"> stereotypes being formed and what happened</w:t>
            </w:r>
            <w:r w:rsidRPr="00B5033B">
              <w:rPr>
                <w:sz w:val="22"/>
                <w:szCs w:val="22"/>
              </w:rPr>
              <w:t xml:space="preserve"> because of it.</w:t>
            </w:r>
          </w:p>
          <w:p w14:paraId="0C1AF9E2" w14:textId="77777777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</w:p>
          <w:p w14:paraId="3FC4D8DE" w14:textId="2114DB7E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Remember</w:t>
            </w:r>
            <w:r w:rsidRPr="00B5033B">
              <w:rPr>
                <w:sz w:val="22"/>
                <w:szCs w:val="22"/>
              </w:rPr>
              <w:t>:</w:t>
            </w:r>
          </w:p>
          <w:p w14:paraId="7DC0918A" w14:textId="77777777" w:rsidR="00511B95" w:rsidRPr="00B5033B" w:rsidRDefault="00511B95" w:rsidP="007453B2">
            <w:pPr>
              <w:pStyle w:val="CommentTex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Choose one clear example from the corrections facility scene.</w:t>
            </w:r>
          </w:p>
          <w:p w14:paraId="5F9C539E" w14:textId="77777777" w:rsidR="00511B95" w:rsidRPr="00B5033B" w:rsidRDefault="00511B95" w:rsidP="007453B2">
            <w:pPr>
              <w:pStyle w:val="CommentTex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Explain how a stereotype developed in that moment.</w:t>
            </w:r>
          </w:p>
          <w:p w14:paraId="47F001B2" w14:textId="77777777" w:rsidR="00A50091" w:rsidRPr="00B5033B" w:rsidRDefault="00511B95" w:rsidP="007453B2">
            <w:pPr>
              <w:pStyle w:val="CommentTex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Describe what the result or impact of that stereotype was.</w:t>
            </w:r>
            <w:r w:rsidR="00A50091" w:rsidRPr="00B5033B">
              <w:rPr>
                <w:sz w:val="22"/>
                <w:szCs w:val="22"/>
              </w:rPr>
              <w:t xml:space="preserve"> </w:t>
            </w:r>
          </w:p>
          <w:p w14:paraId="7F5EEF0E" w14:textId="77777777" w:rsidR="00A50091" w:rsidRPr="00B5033B" w:rsidRDefault="00A50091" w:rsidP="00A50091">
            <w:pPr>
              <w:pStyle w:val="CommentText"/>
              <w:rPr>
                <w:sz w:val="22"/>
                <w:szCs w:val="22"/>
              </w:rPr>
            </w:pPr>
          </w:p>
          <w:p w14:paraId="7626445B" w14:textId="237C1E79" w:rsidR="00180030" w:rsidRPr="00B5033B" w:rsidRDefault="00511B95" w:rsidP="00A50091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(If needed, you can use the textbook to help you explain the example)</w:t>
            </w:r>
          </w:p>
        </w:tc>
        <w:tc>
          <w:tcPr>
            <w:tcW w:w="6300" w:type="dxa"/>
          </w:tcPr>
          <w:p w14:paraId="58F43996" w14:textId="77777777" w:rsidR="00180030" w:rsidRPr="00C94900" w:rsidRDefault="00180030" w:rsidP="00180030">
            <w:pPr>
              <w:pStyle w:val="BodyText0"/>
              <w:rPr>
                <w:rFonts w:cs="Calibri"/>
              </w:rPr>
            </w:pPr>
          </w:p>
        </w:tc>
      </w:tr>
      <w:tr w:rsidR="001B3C36" w:rsidRPr="00B5033B" w14:paraId="16730477" w14:textId="5BD0DBB7" w:rsidTr="001B3C36">
        <w:tc>
          <w:tcPr>
            <w:tcW w:w="6750" w:type="dxa"/>
          </w:tcPr>
          <w:p w14:paraId="0B22803B" w14:textId="2A585EAE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Think</w:t>
            </w:r>
            <w:r w:rsidRPr="00B5033B">
              <w:rPr>
                <w:sz w:val="22"/>
                <w:szCs w:val="22"/>
              </w:rPr>
              <w:t xml:space="preserve"> of something </w:t>
            </w:r>
            <w:r w:rsidRPr="008979E1">
              <w:rPr>
                <w:b/>
                <w:bCs/>
                <w:sz w:val="22"/>
                <w:szCs w:val="22"/>
              </w:rPr>
              <w:t>you have seen/experienced</w:t>
            </w:r>
            <w:r w:rsidRPr="00B5033B">
              <w:rPr>
                <w:sz w:val="22"/>
                <w:szCs w:val="22"/>
              </w:rPr>
              <w:t xml:space="preserve"> (in real life, something that happened to someone you know, read from a book, or seen in a </w:t>
            </w:r>
            <w:r w:rsidRPr="00B5033B">
              <w:rPr>
                <w:sz w:val="22"/>
                <w:szCs w:val="22"/>
              </w:rPr>
              <w:lastRenderedPageBreak/>
              <w:t>movie/television show/social media)</w:t>
            </w:r>
            <w:r w:rsidR="008979E1">
              <w:rPr>
                <w:sz w:val="22"/>
                <w:szCs w:val="22"/>
              </w:rPr>
              <w:t xml:space="preserve"> where </w:t>
            </w:r>
            <w:r w:rsidR="008979E1">
              <w:rPr>
                <w:b/>
                <w:bCs/>
                <w:sz w:val="22"/>
                <w:szCs w:val="22"/>
              </w:rPr>
              <w:t>stereotypes</w:t>
            </w:r>
            <w:r w:rsidR="008979E1">
              <w:rPr>
                <w:sz w:val="22"/>
                <w:szCs w:val="22"/>
              </w:rPr>
              <w:t xml:space="preserve"> seemed to be present</w:t>
            </w:r>
            <w:r w:rsidRPr="00B5033B">
              <w:rPr>
                <w:sz w:val="22"/>
                <w:szCs w:val="22"/>
              </w:rPr>
              <w:t>.</w:t>
            </w:r>
          </w:p>
          <w:p w14:paraId="459E0DD5" w14:textId="77777777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</w:p>
          <w:p w14:paraId="68B58317" w14:textId="6853F079" w:rsidR="00FE1541" w:rsidRPr="00B5033B" w:rsidRDefault="00511B95" w:rsidP="00FE1541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 xml:space="preserve">Describe </w:t>
            </w:r>
            <w:r w:rsidR="008979E1">
              <w:rPr>
                <w:b/>
                <w:bCs/>
                <w:sz w:val="22"/>
                <w:szCs w:val="22"/>
              </w:rPr>
              <w:t xml:space="preserve">how you saw </w:t>
            </w:r>
            <w:r w:rsidRPr="00B5033B">
              <w:rPr>
                <w:b/>
                <w:bCs/>
                <w:sz w:val="22"/>
                <w:szCs w:val="22"/>
              </w:rPr>
              <w:t>the stereotype formin</w:t>
            </w:r>
            <w:r w:rsidRPr="00B5033B">
              <w:rPr>
                <w:sz w:val="22"/>
                <w:szCs w:val="22"/>
              </w:rPr>
              <w:t>g (from what you saw, experienced, read, or watched)</w:t>
            </w:r>
            <w:r w:rsidR="00004C85" w:rsidRPr="00B5033B">
              <w:rPr>
                <w:sz w:val="22"/>
                <w:szCs w:val="22"/>
              </w:rPr>
              <w:t xml:space="preserve"> </w:t>
            </w:r>
            <w:r w:rsidR="00004C85" w:rsidRPr="00B5033B">
              <w:rPr>
                <w:b/>
                <w:bCs/>
                <w:sz w:val="22"/>
                <w:szCs w:val="22"/>
              </w:rPr>
              <w:t>in 2-4 sentences</w:t>
            </w:r>
            <w:r w:rsidRPr="00B5033B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</w:tcPr>
          <w:p w14:paraId="7689F11D" w14:textId="77777777" w:rsidR="00180030" w:rsidRPr="00C057C6" w:rsidRDefault="00180030" w:rsidP="00180030">
            <w:pPr>
              <w:pStyle w:val="BodyText0"/>
              <w:rPr>
                <w:rFonts w:cs="Calibri"/>
              </w:rPr>
            </w:pPr>
          </w:p>
        </w:tc>
      </w:tr>
    </w:tbl>
    <w:p w14:paraId="3DAE4706" w14:textId="77777777" w:rsidR="00115F49" w:rsidRPr="008A3D57" w:rsidRDefault="00115F49" w:rsidP="002E0411">
      <w:pPr>
        <w:rPr>
          <w:rFonts w:cstheme="minorHAnsi"/>
        </w:rPr>
      </w:pPr>
    </w:p>
    <w:p w14:paraId="33E90CC1" w14:textId="77777777" w:rsidR="002E0411" w:rsidRPr="008A3D57" w:rsidRDefault="002E0411" w:rsidP="00180030">
      <w:pPr>
        <w:pStyle w:val="Heading2"/>
      </w:pPr>
      <w:r w:rsidRPr="008A3D57">
        <w:t>Part 5: Looking to Careers</w:t>
      </w:r>
    </w:p>
    <w:p w14:paraId="6FA9285D" w14:textId="77777777" w:rsidR="002E0411" w:rsidRPr="008A3D57" w:rsidRDefault="002E0411" w:rsidP="00180030">
      <w:pPr>
        <w:pStyle w:val="Heading3"/>
      </w:pPr>
      <w:r w:rsidRPr="008A3D57">
        <w:t>New Skills and Abilities</w:t>
      </w:r>
    </w:p>
    <w:p w14:paraId="477E651B" w14:textId="77777777" w:rsidR="002E0411" w:rsidRPr="007E26C9" w:rsidRDefault="002E0411" w:rsidP="00180030">
      <w:pPr>
        <w:pStyle w:val="BodyText"/>
        <w:rPr>
          <w:rFonts w:cs="Arial"/>
          <w:b/>
          <w:bCs/>
          <w:szCs w:val="22"/>
        </w:rPr>
      </w:pPr>
      <w:r w:rsidRPr="007E26C9">
        <w:rPr>
          <w:rFonts w:cs="Arial"/>
          <w:szCs w:val="22"/>
        </w:rPr>
        <w:t>Scoring Criterion: Describe the importance of working effectively in diverse work environments.</w:t>
      </w:r>
    </w:p>
    <w:p w14:paraId="402C2EF1" w14:textId="531B5754" w:rsidR="002E0411" w:rsidRPr="007E26C9" w:rsidRDefault="002E0411" w:rsidP="00180030">
      <w:pPr>
        <w:pStyle w:val="BodyText"/>
        <w:rPr>
          <w:rFonts w:cs="Arial"/>
          <w:szCs w:val="22"/>
        </w:rPr>
      </w:pPr>
      <w:r w:rsidRPr="007E26C9">
        <w:rPr>
          <w:rFonts w:cs="Arial"/>
          <w:szCs w:val="22"/>
        </w:rPr>
        <w:t xml:space="preserve">Purpose: </w:t>
      </w:r>
      <w:r w:rsidR="00A2752F">
        <w:rPr>
          <w:rFonts w:cs="Arial"/>
          <w:szCs w:val="22"/>
        </w:rPr>
        <w:t xml:space="preserve">To </w:t>
      </w:r>
      <w:r w:rsidRPr="007E26C9">
        <w:rPr>
          <w:rFonts w:cs="Arial"/>
          <w:szCs w:val="22"/>
        </w:rPr>
        <w:t xml:space="preserve">explain </w:t>
      </w:r>
      <w:r w:rsidR="00A2752F">
        <w:rPr>
          <w:rFonts w:cs="Arial"/>
          <w:szCs w:val="22"/>
        </w:rPr>
        <w:t xml:space="preserve">how </w:t>
      </w:r>
      <w:r w:rsidRPr="007E26C9">
        <w:rPr>
          <w:rFonts w:cs="Arial"/>
          <w:szCs w:val="22"/>
        </w:rPr>
        <w:t>what you learn in college will help in the workplace (to later be applied to resumes and job interviews).</w:t>
      </w:r>
    </w:p>
    <w:p w14:paraId="13F35E78" w14:textId="5335392C" w:rsidR="002E0411" w:rsidRPr="007E26C9" w:rsidRDefault="002E0411" w:rsidP="00180030">
      <w:pPr>
        <w:pStyle w:val="BodyText"/>
        <w:rPr>
          <w:rFonts w:cs="Arial"/>
          <w:szCs w:val="22"/>
        </w:rPr>
      </w:pPr>
      <w:r w:rsidRPr="007E26C9">
        <w:rPr>
          <w:rFonts w:cs="Arial"/>
          <w:szCs w:val="22"/>
        </w:rPr>
        <w:t xml:space="preserve">Directions: In this class, you’ll learn about the psychological processes behind </w:t>
      </w:r>
      <w:r w:rsidR="008979E1">
        <w:rPr>
          <w:rFonts w:cs="Arial"/>
          <w:szCs w:val="22"/>
        </w:rPr>
        <w:t>human differences</w:t>
      </w:r>
      <w:r w:rsidRPr="007E26C9">
        <w:rPr>
          <w:rFonts w:cs="Arial"/>
          <w:szCs w:val="22"/>
        </w:rPr>
        <w:t>. Employers look for the ability to work in diverse environments. Based on this, please fill in the following table:</w:t>
      </w:r>
    </w:p>
    <w:p w14:paraId="7A7BD12C" w14:textId="77777777" w:rsidR="002E0411" w:rsidRPr="008A3D57" w:rsidRDefault="002E0411" w:rsidP="002E0411">
      <w:pPr>
        <w:rPr>
          <w:rFonts w:cstheme="minorHAnsi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6745"/>
        <w:gridCol w:w="6300"/>
      </w:tblGrid>
      <w:tr w:rsidR="001B3C36" w:rsidRPr="00B5033B" w14:paraId="6B86022C" w14:textId="77777777" w:rsidTr="001B3C36">
        <w:trPr>
          <w:tblHeader/>
        </w:trPr>
        <w:tc>
          <w:tcPr>
            <w:tcW w:w="6745" w:type="dxa"/>
          </w:tcPr>
          <w:p w14:paraId="6CE4F816" w14:textId="4936A16C" w:rsidR="00180030" w:rsidRPr="00B5033B" w:rsidRDefault="004D3000" w:rsidP="001B3C36">
            <w:pPr>
              <w:pStyle w:val="BodyText"/>
              <w:spacing w:before="0" w:after="120"/>
              <w:rPr>
                <w:b/>
                <w:bCs/>
                <w:szCs w:val="22"/>
              </w:rPr>
            </w:pPr>
            <w:r w:rsidRPr="00B5033B">
              <w:rPr>
                <w:b/>
                <w:bCs/>
                <w:szCs w:val="22"/>
              </w:rPr>
              <w:t>Directions</w:t>
            </w:r>
          </w:p>
        </w:tc>
        <w:tc>
          <w:tcPr>
            <w:tcW w:w="6300" w:type="dxa"/>
          </w:tcPr>
          <w:p w14:paraId="270E52AA" w14:textId="7F1AC90C" w:rsidR="00180030" w:rsidRPr="00B5033B" w:rsidRDefault="004D3000" w:rsidP="001B3C36">
            <w:pPr>
              <w:pStyle w:val="BodyText"/>
              <w:spacing w:before="0" w:after="120"/>
              <w:rPr>
                <w:b/>
                <w:bCs/>
                <w:szCs w:val="22"/>
              </w:rPr>
            </w:pPr>
            <w:r w:rsidRPr="00B5033B">
              <w:rPr>
                <w:b/>
                <w:bCs/>
                <w:szCs w:val="22"/>
              </w:rPr>
              <w:t>Your Response</w:t>
            </w:r>
          </w:p>
        </w:tc>
      </w:tr>
      <w:tr w:rsidR="001B3C36" w:rsidRPr="00B5033B" w14:paraId="7EA60A78" w14:textId="77777777" w:rsidTr="001B3C36">
        <w:tc>
          <w:tcPr>
            <w:tcW w:w="6745" w:type="dxa"/>
          </w:tcPr>
          <w:p w14:paraId="36A8E3E8" w14:textId="234F48EA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  <w:bookmarkStart w:id="0" w:name="_Hlk209557149"/>
            <w:r w:rsidRPr="00B5033B">
              <w:rPr>
                <w:b/>
                <w:bCs/>
                <w:sz w:val="22"/>
                <w:szCs w:val="22"/>
              </w:rPr>
              <w:t>Think</w:t>
            </w:r>
            <w:r w:rsidRPr="00B5033B">
              <w:rPr>
                <w:sz w:val="22"/>
                <w:szCs w:val="22"/>
              </w:rPr>
              <w:t xml:space="preserve"> about the video</w:t>
            </w:r>
            <w:r w:rsidR="00A50091" w:rsidRPr="00B5033B">
              <w:rPr>
                <w:sz w:val="22"/>
                <w:szCs w:val="22"/>
              </w:rPr>
              <w:t>s</w:t>
            </w:r>
            <w:r w:rsidRPr="00B5033B">
              <w:rPr>
                <w:sz w:val="22"/>
                <w:szCs w:val="22"/>
              </w:rPr>
              <w:t>/reading</w:t>
            </w:r>
            <w:r w:rsidR="00A50091" w:rsidRPr="00B5033B">
              <w:rPr>
                <w:sz w:val="22"/>
                <w:szCs w:val="22"/>
              </w:rPr>
              <w:t>s</w:t>
            </w:r>
            <w:r w:rsidRPr="00B5033B">
              <w:rPr>
                <w:sz w:val="22"/>
                <w:szCs w:val="22"/>
              </w:rPr>
              <w:t xml:space="preserve"> you </w:t>
            </w:r>
            <w:r w:rsidR="00A50091" w:rsidRPr="00B5033B">
              <w:rPr>
                <w:sz w:val="22"/>
                <w:szCs w:val="22"/>
              </w:rPr>
              <w:t>reviewed</w:t>
            </w:r>
            <w:r w:rsidRPr="00B5033B">
              <w:rPr>
                <w:sz w:val="22"/>
                <w:szCs w:val="22"/>
              </w:rPr>
              <w:t xml:space="preserve"> </w:t>
            </w:r>
            <w:r w:rsidR="00A50091" w:rsidRPr="00B5033B">
              <w:rPr>
                <w:sz w:val="22"/>
                <w:szCs w:val="22"/>
              </w:rPr>
              <w:t>in</w:t>
            </w:r>
            <w:r w:rsidRPr="00B5033B">
              <w:rPr>
                <w:sz w:val="22"/>
                <w:szCs w:val="22"/>
              </w:rPr>
              <w:t xml:space="preserve"> the </w:t>
            </w:r>
            <w:hyperlink r:id="rId16" w:history="1">
              <w:r w:rsidRPr="00B5033B">
                <w:rPr>
                  <w:rStyle w:val="Hyperlink"/>
                  <w:sz w:val="22"/>
                  <w:szCs w:val="22"/>
                </w:rPr>
                <w:t>lin</w:t>
              </w:r>
              <w:r w:rsidR="00A50091" w:rsidRPr="00B5033B">
                <w:rPr>
                  <w:rStyle w:val="Hyperlink"/>
                  <w:sz w:val="22"/>
                  <w:szCs w:val="22"/>
                </w:rPr>
                <w:t>ked</w:t>
              </w:r>
            </w:hyperlink>
            <w:r w:rsidRPr="00B5033B">
              <w:rPr>
                <w:sz w:val="22"/>
                <w:szCs w:val="22"/>
              </w:rPr>
              <w:t xml:space="preserve"> </w:t>
            </w:r>
            <w:r w:rsidRPr="00B5033B">
              <w:rPr>
                <w:b/>
                <w:bCs/>
                <w:sz w:val="22"/>
                <w:szCs w:val="22"/>
              </w:rPr>
              <w:t>Psychology and DEI</w:t>
            </w:r>
            <w:r w:rsidR="00A50091" w:rsidRPr="00B5033B">
              <w:rPr>
                <w:i/>
                <w:iCs/>
                <w:sz w:val="22"/>
                <w:szCs w:val="22"/>
              </w:rPr>
              <w:t xml:space="preserve"> </w:t>
            </w:r>
            <w:r w:rsidR="00A50091" w:rsidRPr="00B5033B">
              <w:rPr>
                <w:sz w:val="22"/>
                <w:szCs w:val="22"/>
              </w:rPr>
              <w:t>piece</w:t>
            </w:r>
            <w:r w:rsidRPr="00B5033B">
              <w:rPr>
                <w:sz w:val="22"/>
                <w:szCs w:val="22"/>
              </w:rPr>
              <w:t>.</w:t>
            </w:r>
          </w:p>
          <w:p w14:paraId="083BFBE0" w14:textId="77777777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</w:p>
          <w:p w14:paraId="003A6385" w14:textId="15F3367A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In</w:t>
            </w:r>
            <w:r w:rsidRPr="00B5033B">
              <w:rPr>
                <w:b/>
                <w:bCs/>
                <w:sz w:val="22"/>
                <w:szCs w:val="22"/>
              </w:rPr>
              <w:t xml:space="preserve"> 1-2 sentences, explain </w:t>
            </w:r>
            <w:r w:rsidRPr="00B5033B">
              <w:rPr>
                <w:sz w:val="22"/>
                <w:szCs w:val="22"/>
              </w:rPr>
              <w:t xml:space="preserve">how the ideas from the information in the </w:t>
            </w:r>
            <w:r w:rsidR="00A50091" w:rsidRPr="00B5033B">
              <w:rPr>
                <w:sz w:val="22"/>
                <w:szCs w:val="22"/>
              </w:rPr>
              <w:t>piece</w:t>
            </w:r>
            <w:r w:rsidRPr="00B5033B">
              <w:rPr>
                <w:sz w:val="22"/>
                <w:szCs w:val="22"/>
              </w:rPr>
              <w:t xml:space="preserve"> (</w:t>
            </w:r>
            <w:r w:rsidRPr="00B5033B">
              <w:rPr>
                <w:b/>
                <w:bCs/>
                <w:sz w:val="22"/>
                <w:szCs w:val="22"/>
              </w:rPr>
              <w:t>Psychology and DEI</w:t>
            </w:r>
            <w:r w:rsidRPr="00B5033B">
              <w:rPr>
                <w:sz w:val="22"/>
                <w:szCs w:val="22"/>
              </w:rPr>
              <w:t>) can help you work well with different kinds of people in a diverse workplace.</w:t>
            </w:r>
          </w:p>
          <w:p w14:paraId="5B08A00F" w14:textId="77777777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</w:p>
          <w:p w14:paraId="6785910A" w14:textId="682561CE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Remember</w:t>
            </w:r>
            <w:r w:rsidRPr="00B5033B">
              <w:rPr>
                <w:sz w:val="22"/>
                <w:szCs w:val="22"/>
              </w:rPr>
              <w:t>: </w:t>
            </w:r>
          </w:p>
          <w:p w14:paraId="0A1A1A8E" w14:textId="77777777" w:rsidR="00511B95" w:rsidRPr="00B5033B" w:rsidRDefault="00511B95" w:rsidP="007453B2">
            <w:pPr>
              <w:pStyle w:val="CommentTex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Keep your answer short (just 1-2 sentences).</w:t>
            </w:r>
          </w:p>
          <w:p w14:paraId="26797EF9" w14:textId="77777777" w:rsidR="00511B95" w:rsidRPr="00B5033B" w:rsidRDefault="00511B95" w:rsidP="007453B2">
            <w:pPr>
              <w:pStyle w:val="CommentTex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Focus on how the topics can help you be more effective in a diverse work environment.</w:t>
            </w:r>
          </w:p>
          <w:p w14:paraId="7B146BEF" w14:textId="2322D15E" w:rsidR="002E0411" w:rsidRPr="00B5033B" w:rsidRDefault="00511B95" w:rsidP="007453B2">
            <w:pPr>
              <w:pStyle w:val="CommentTex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Use your own words to show your understanding</w:t>
            </w:r>
            <w:bookmarkEnd w:id="0"/>
          </w:p>
        </w:tc>
        <w:tc>
          <w:tcPr>
            <w:tcW w:w="6300" w:type="dxa"/>
          </w:tcPr>
          <w:p w14:paraId="60177310" w14:textId="77777777" w:rsidR="002E0411" w:rsidRPr="00C057C6" w:rsidRDefault="002E0411" w:rsidP="00C338B1">
            <w:pPr>
              <w:pStyle w:val="stylebulleted"/>
              <w:numPr>
                <w:ilvl w:val="0"/>
                <w:numId w:val="0"/>
              </w:numPr>
              <w:rPr>
                <w:rFonts w:cs="Calibri"/>
                <w:szCs w:val="22"/>
              </w:rPr>
            </w:pPr>
          </w:p>
        </w:tc>
      </w:tr>
      <w:tr w:rsidR="001B3C36" w:rsidRPr="00B5033B" w14:paraId="7C79AF12" w14:textId="77777777" w:rsidTr="001B3C36">
        <w:tc>
          <w:tcPr>
            <w:tcW w:w="6745" w:type="dxa"/>
          </w:tcPr>
          <w:p w14:paraId="24C3C065" w14:textId="59EEC96B" w:rsidR="00511B95" w:rsidRPr="00B5033B" w:rsidRDefault="00FE1541" w:rsidP="00511B95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lastRenderedPageBreak/>
              <w:t>Reflect</w:t>
            </w:r>
            <w:r w:rsidR="00511B95" w:rsidRPr="00B5033B">
              <w:rPr>
                <w:sz w:val="22"/>
                <w:szCs w:val="22"/>
              </w:rPr>
              <w:t xml:space="preserve"> on the film</w:t>
            </w:r>
            <w:r w:rsidRPr="00B5033B">
              <w:rPr>
                <w:sz w:val="22"/>
                <w:szCs w:val="22"/>
              </w:rPr>
              <w:t xml:space="preserve"> you watched</w:t>
            </w:r>
            <w:r w:rsidR="00511B95" w:rsidRPr="00B5033B">
              <w:rPr>
                <w:sz w:val="22"/>
                <w:szCs w:val="22"/>
              </w:rPr>
              <w:t xml:space="preserve">, </w:t>
            </w:r>
            <w:r w:rsidR="00511B95" w:rsidRPr="00B5033B">
              <w:rPr>
                <w:i/>
                <w:iCs/>
                <w:sz w:val="22"/>
                <w:szCs w:val="22"/>
              </w:rPr>
              <w:t>A Class Divided</w:t>
            </w:r>
            <w:r w:rsidR="00D47ED7" w:rsidRPr="00B5033B">
              <w:rPr>
                <w:i/>
                <w:iCs/>
                <w:sz w:val="22"/>
                <w:szCs w:val="22"/>
              </w:rPr>
              <w:t>,</w:t>
            </w:r>
            <w:r w:rsidR="00511B95" w:rsidRPr="00B5033B">
              <w:rPr>
                <w:sz w:val="22"/>
                <w:szCs w:val="22"/>
              </w:rPr>
              <w:t xml:space="preserve"> and </w:t>
            </w:r>
            <w:r w:rsidRPr="00B5033B">
              <w:rPr>
                <w:sz w:val="22"/>
                <w:szCs w:val="22"/>
              </w:rPr>
              <w:t xml:space="preserve">the contents of </w:t>
            </w:r>
            <w:r w:rsidR="00511B95" w:rsidRPr="00B5033B">
              <w:rPr>
                <w:b/>
                <w:bCs/>
                <w:sz w:val="22"/>
                <w:szCs w:val="22"/>
              </w:rPr>
              <w:t>this worksheet</w:t>
            </w:r>
            <w:r w:rsidR="00511B95" w:rsidRPr="00B5033B">
              <w:rPr>
                <w:sz w:val="22"/>
                <w:szCs w:val="22"/>
              </w:rPr>
              <w:t>:</w:t>
            </w:r>
          </w:p>
          <w:p w14:paraId="04B8A1EF" w14:textId="77777777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</w:p>
          <w:p w14:paraId="3A290CFD" w14:textId="01F3245A" w:rsidR="00511B95" w:rsidRPr="00B5033B" w:rsidRDefault="00D47ED7" w:rsidP="00511B95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Write</w:t>
            </w:r>
            <w:r w:rsidR="00511B95" w:rsidRPr="00B5033B">
              <w:rPr>
                <w:b/>
                <w:bCs/>
                <w:sz w:val="22"/>
                <w:szCs w:val="22"/>
              </w:rPr>
              <w:t xml:space="preserve"> one</w:t>
            </w:r>
            <w:r w:rsidR="00FE1541" w:rsidRPr="00B5033B">
              <w:rPr>
                <w:b/>
                <w:bCs/>
                <w:sz w:val="22"/>
                <w:szCs w:val="22"/>
              </w:rPr>
              <w:t xml:space="preserve"> (1)</w:t>
            </w:r>
            <w:r w:rsidR="00511B95" w:rsidRPr="00B5033B">
              <w:rPr>
                <w:b/>
                <w:bCs/>
                <w:sz w:val="22"/>
                <w:szCs w:val="22"/>
              </w:rPr>
              <w:t xml:space="preserve"> </w:t>
            </w:r>
            <w:r w:rsidRPr="00B5033B">
              <w:rPr>
                <w:b/>
                <w:bCs/>
                <w:sz w:val="22"/>
                <w:szCs w:val="22"/>
              </w:rPr>
              <w:t xml:space="preserve">complete </w:t>
            </w:r>
            <w:r w:rsidR="00511B95" w:rsidRPr="00B5033B">
              <w:rPr>
                <w:b/>
                <w:bCs/>
                <w:sz w:val="22"/>
                <w:szCs w:val="22"/>
              </w:rPr>
              <w:t>sentence</w:t>
            </w:r>
            <w:r w:rsidR="00511B95" w:rsidRPr="00B5033B">
              <w:rPr>
                <w:sz w:val="22"/>
                <w:szCs w:val="22"/>
              </w:rPr>
              <w:t xml:space="preserve"> describ</w:t>
            </w:r>
            <w:r w:rsidRPr="00B5033B">
              <w:rPr>
                <w:sz w:val="22"/>
                <w:szCs w:val="22"/>
              </w:rPr>
              <w:t>ing</w:t>
            </w:r>
            <w:r w:rsidR="00511B95" w:rsidRPr="00B5033B">
              <w:rPr>
                <w:sz w:val="22"/>
                <w:szCs w:val="22"/>
              </w:rPr>
              <w:t xml:space="preserve"> </w:t>
            </w:r>
            <w:r w:rsidR="00511B95" w:rsidRPr="00B5033B">
              <w:rPr>
                <w:b/>
                <w:bCs/>
                <w:sz w:val="22"/>
                <w:szCs w:val="22"/>
              </w:rPr>
              <w:t>one thing you learned</w:t>
            </w:r>
            <w:r w:rsidR="00511B95" w:rsidRPr="00B5033B">
              <w:rPr>
                <w:sz w:val="22"/>
                <w:szCs w:val="22"/>
              </w:rPr>
              <w:t xml:space="preserve"> from the </w:t>
            </w:r>
            <w:r w:rsidRPr="00B5033B">
              <w:rPr>
                <w:sz w:val="22"/>
                <w:szCs w:val="22"/>
              </w:rPr>
              <w:t>Week 2 Assignment</w:t>
            </w:r>
            <w:r w:rsidR="00511B95" w:rsidRPr="00B5033B">
              <w:rPr>
                <w:sz w:val="22"/>
                <w:szCs w:val="22"/>
              </w:rPr>
              <w:t xml:space="preserve"> </w:t>
            </w:r>
            <w:r w:rsidR="00511B95" w:rsidRPr="00B5033B">
              <w:rPr>
                <w:b/>
                <w:bCs/>
                <w:sz w:val="22"/>
                <w:szCs w:val="22"/>
              </w:rPr>
              <w:t>that you can start using immediately</w:t>
            </w:r>
            <w:r w:rsidR="00511B95" w:rsidRPr="00B5033B">
              <w:rPr>
                <w:sz w:val="22"/>
                <w:szCs w:val="22"/>
              </w:rPr>
              <w:t xml:space="preserve"> (at work, in your classes at Capella University, in your everyday life, etc.).</w:t>
            </w:r>
          </w:p>
          <w:p w14:paraId="184E8F79" w14:textId="77777777" w:rsidR="00FE1541" w:rsidRPr="00B5033B" w:rsidRDefault="00FE1541" w:rsidP="00511B95">
            <w:pPr>
              <w:pStyle w:val="CommentText"/>
              <w:rPr>
                <w:sz w:val="22"/>
                <w:szCs w:val="22"/>
              </w:rPr>
            </w:pPr>
          </w:p>
          <w:p w14:paraId="32F649BD" w14:textId="18E2CB48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Remember</w:t>
            </w:r>
            <w:r w:rsidRPr="00B5033B">
              <w:rPr>
                <w:sz w:val="22"/>
                <w:szCs w:val="22"/>
              </w:rPr>
              <w:t>:</w:t>
            </w:r>
          </w:p>
          <w:p w14:paraId="2D779720" w14:textId="19B7B3D6" w:rsidR="00511B95" w:rsidRPr="00B5033B" w:rsidRDefault="00511B95" w:rsidP="007453B2">
            <w:pPr>
              <w:pStyle w:val="CommentTex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Choose one idea</w:t>
            </w:r>
            <w:r w:rsidR="00D47ED7" w:rsidRPr="00B5033B">
              <w:rPr>
                <w:sz w:val="22"/>
                <w:szCs w:val="22"/>
              </w:rPr>
              <w:t xml:space="preserve"> or lesson</w:t>
            </w:r>
            <w:r w:rsidRPr="00B5033B">
              <w:rPr>
                <w:sz w:val="22"/>
                <w:szCs w:val="22"/>
              </w:rPr>
              <w:t xml:space="preserve"> that feels useful to you.</w:t>
            </w:r>
          </w:p>
          <w:p w14:paraId="1F82667E" w14:textId="77777777" w:rsidR="00FE1541" w:rsidRPr="00B5033B" w:rsidRDefault="00511B95" w:rsidP="007453B2">
            <w:pPr>
              <w:pStyle w:val="CommentTex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Explain how you can use it in your daily life.</w:t>
            </w:r>
          </w:p>
          <w:p w14:paraId="42EC9FBF" w14:textId="7498A86D" w:rsidR="002E0411" w:rsidRPr="00B5033B" w:rsidRDefault="00511B95" w:rsidP="007453B2">
            <w:pPr>
              <w:pStyle w:val="CommentTex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Write your answer as a complete sentence in your own authentic words</w:t>
            </w:r>
          </w:p>
        </w:tc>
        <w:tc>
          <w:tcPr>
            <w:tcW w:w="6300" w:type="dxa"/>
          </w:tcPr>
          <w:p w14:paraId="0AB9297F" w14:textId="77777777" w:rsidR="002E0411" w:rsidRPr="001F43CE" w:rsidRDefault="002E0411" w:rsidP="008C1959">
            <w:pPr>
              <w:rPr>
                <w:rFonts w:cs="Calibri"/>
                <w:szCs w:val="22"/>
              </w:rPr>
            </w:pPr>
          </w:p>
        </w:tc>
      </w:tr>
      <w:tr w:rsidR="001B3C36" w:rsidRPr="00B5033B" w14:paraId="03FA5DAD" w14:textId="77777777" w:rsidTr="001B3C36">
        <w:tc>
          <w:tcPr>
            <w:tcW w:w="6745" w:type="dxa"/>
          </w:tcPr>
          <w:p w14:paraId="4FBA4FAE" w14:textId="09F5C8AB" w:rsidR="00511B95" w:rsidRPr="00B5033B" w:rsidRDefault="00FE1541" w:rsidP="00511B95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 xml:space="preserve">Think about </w:t>
            </w:r>
            <w:r w:rsidRPr="00B5033B">
              <w:rPr>
                <w:sz w:val="22"/>
                <w:szCs w:val="22"/>
              </w:rPr>
              <w:t>your life outside this class</w:t>
            </w:r>
            <w:r w:rsidR="00511B95" w:rsidRPr="00B5033B">
              <w:rPr>
                <w:sz w:val="22"/>
                <w:szCs w:val="22"/>
              </w:rPr>
              <w:t xml:space="preserve"> </w:t>
            </w:r>
            <w:r w:rsidRPr="00B5033B">
              <w:rPr>
                <w:sz w:val="22"/>
                <w:szCs w:val="22"/>
              </w:rPr>
              <w:t xml:space="preserve">and </w:t>
            </w:r>
            <w:r w:rsidRPr="00B5033B">
              <w:rPr>
                <w:b/>
                <w:bCs/>
                <w:sz w:val="22"/>
                <w:szCs w:val="22"/>
              </w:rPr>
              <w:t>w</w:t>
            </w:r>
            <w:r w:rsidR="00A50091" w:rsidRPr="00B5033B">
              <w:rPr>
                <w:b/>
                <w:bCs/>
                <w:sz w:val="22"/>
                <w:szCs w:val="22"/>
              </w:rPr>
              <w:t>rite</w:t>
            </w:r>
            <w:r w:rsidR="00511B95" w:rsidRPr="00B5033B">
              <w:rPr>
                <w:b/>
                <w:bCs/>
                <w:sz w:val="22"/>
                <w:szCs w:val="22"/>
              </w:rPr>
              <w:t xml:space="preserve"> one </w:t>
            </w:r>
            <w:r w:rsidRPr="00B5033B">
              <w:rPr>
                <w:b/>
                <w:bCs/>
                <w:sz w:val="22"/>
                <w:szCs w:val="22"/>
              </w:rPr>
              <w:t xml:space="preserve">(1) </w:t>
            </w:r>
            <w:r w:rsidR="00D47ED7" w:rsidRPr="00B5033B">
              <w:rPr>
                <w:b/>
                <w:bCs/>
                <w:sz w:val="22"/>
                <w:szCs w:val="22"/>
              </w:rPr>
              <w:t>complete</w:t>
            </w:r>
            <w:r w:rsidR="00511B95" w:rsidRPr="00B5033B">
              <w:rPr>
                <w:b/>
                <w:bCs/>
                <w:sz w:val="22"/>
                <w:szCs w:val="22"/>
              </w:rPr>
              <w:t xml:space="preserve"> sentence</w:t>
            </w:r>
            <w:r w:rsidR="00511B95" w:rsidRPr="00B5033B">
              <w:rPr>
                <w:sz w:val="22"/>
                <w:szCs w:val="22"/>
              </w:rPr>
              <w:t xml:space="preserve"> about </w:t>
            </w:r>
            <w:r w:rsidR="00A50091" w:rsidRPr="00B5033B">
              <w:rPr>
                <w:b/>
                <w:bCs/>
                <w:sz w:val="22"/>
                <w:szCs w:val="22"/>
              </w:rPr>
              <w:t>a</w:t>
            </w:r>
            <w:r w:rsidR="00511B95" w:rsidRPr="00B5033B">
              <w:rPr>
                <w:b/>
                <w:bCs/>
                <w:sz w:val="22"/>
                <w:szCs w:val="22"/>
              </w:rPr>
              <w:t xml:space="preserve"> skill or ability</w:t>
            </w:r>
            <w:r w:rsidR="00511B95" w:rsidRPr="00B5033B">
              <w:rPr>
                <w:sz w:val="22"/>
                <w:szCs w:val="22"/>
              </w:rPr>
              <w:t xml:space="preserve"> you </w:t>
            </w:r>
            <w:r w:rsidR="00D47ED7" w:rsidRPr="00B5033B">
              <w:rPr>
                <w:sz w:val="22"/>
                <w:szCs w:val="22"/>
              </w:rPr>
              <w:t>anticipate</w:t>
            </w:r>
            <w:r w:rsidR="00511B95" w:rsidRPr="00B5033B">
              <w:rPr>
                <w:sz w:val="22"/>
                <w:szCs w:val="22"/>
              </w:rPr>
              <w:t xml:space="preserve"> learn</w:t>
            </w:r>
            <w:r w:rsidR="00D47ED7" w:rsidRPr="00B5033B">
              <w:rPr>
                <w:sz w:val="22"/>
                <w:szCs w:val="22"/>
              </w:rPr>
              <w:t>ing</w:t>
            </w:r>
            <w:r w:rsidR="00511B95" w:rsidRPr="00B5033B">
              <w:rPr>
                <w:sz w:val="22"/>
                <w:szCs w:val="22"/>
              </w:rPr>
              <w:t xml:space="preserve"> </w:t>
            </w:r>
            <w:r w:rsidR="00D47ED7" w:rsidRPr="00B5033B">
              <w:rPr>
                <w:sz w:val="22"/>
                <w:szCs w:val="22"/>
              </w:rPr>
              <w:t>from</w:t>
            </w:r>
            <w:r w:rsidR="00511B95" w:rsidRPr="00B5033B">
              <w:rPr>
                <w:sz w:val="22"/>
                <w:szCs w:val="22"/>
              </w:rPr>
              <w:t xml:space="preserve"> this </w:t>
            </w:r>
            <w:r w:rsidR="00D47ED7" w:rsidRPr="00B5033B">
              <w:rPr>
                <w:sz w:val="22"/>
                <w:szCs w:val="22"/>
              </w:rPr>
              <w:t xml:space="preserve">class and </w:t>
            </w:r>
            <w:r w:rsidR="00D47ED7" w:rsidRPr="00B5033B">
              <w:rPr>
                <w:b/>
                <w:bCs/>
                <w:sz w:val="22"/>
                <w:szCs w:val="22"/>
              </w:rPr>
              <w:t>share</w:t>
            </w:r>
            <w:r w:rsidR="00D47ED7" w:rsidRPr="00B5033B">
              <w:rPr>
                <w:sz w:val="22"/>
                <w:szCs w:val="22"/>
              </w:rPr>
              <w:t xml:space="preserve"> </w:t>
            </w:r>
            <w:r w:rsidR="00D47ED7" w:rsidRPr="00B5033B">
              <w:rPr>
                <w:b/>
                <w:bCs/>
                <w:sz w:val="22"/>
                <w:szCs w:val="22"/>
              </w:rPr>
              <w:t>how</w:t>
            </w:r>
            <w:r w:rsidR="00511B95" w:rsidRPr="00B5033B">
              <w:rPr>
                <w:b/>
                <w:bCs/>
                <w:sz w:val="22"/>
                <w:szCs w:val="22"/>
              </w:rPr>
              <w:t xml:space="preserve"> you </w:t>
            </w:r>
            <w:r w:rsidR="00D47ED7" w:rsidRPr="00B5033B">
              <w:rPr>
                <w:b/>
                <w:bCs/>
                <w:sz w:val="22"/>
                <w:szCs w:val="22"/>
              </w:rPr>
              <w:t>might</w:t>
            </w:r>
            <w:r w:rsidR="00511B95" w:rsidRPr="00B5033B">
              <w:rPr>
                <w:b/>
                <w:bCs/>
                <w:sz w:val="22"/>
                <w:szCs w:val="22"/>
              </w:rPr>
              <w:t xml:space="preserve"> </w:t>
            </w:r>
            <w:r w:rsidR="00D47ED7" w:rsidRPr="00B5033B">
              <w:rPr>
                <w:b/>
                <w:bCs/>
                <w:sz w:val="22"/>
                <w:szCs w:val="22"/>
              </w:rPr>
              <w:t xml:space="preserve">apply now </w:t>
            </w:r>
            <w:r w:rsidR="00B5033B" w:rsidRPr="00B5033B">
              <w:rPr>
                <w:b/>
                <w:bCs/>
                <w:sz w:val="22"/>
                <w:szCs w:val="22"/>
              </w:rPr>
              <w:t>and, in the future</w:t>
            </w:r>
            <w:r w:rsidR="00511B95" w:rsidRPr="00B5033B">
              <w:rPr>
                <w:sz w:val="22"/>
                <w:szCs w:val="22"/>
              </w:rPr>
              <w:t xml:space="preserve"> (</w:t>
            </w:r>
            <w:r w:rsidR="00B5033B">
              <w:rPr>
                <w:sz w:val="22"/>
                <w:szCs w:val="22"/>
              </w:rPr>
              <w:t xml:space="preserve">e.g., </w:t>
            </w:r>
            <w:r w:rsidR="00511B95" w:rsidRPr="00B5033B">
              <w:rPr>
                <w:sz w:val="22"/>
                <w:szCs w:val="22"/>
              </w:rPr>
              <w:t>at work, in your classes at Capella University,</w:t>
            </w:r>
            <w:r w:rsidR="00B5033B">
              <w:rPr>
                <w:sz w:val="22"/>
                <w:szCs w:val="22"/>
              </w:rPr>
              <w:t xml:space="preserve"> or</w:t>
            </w:r>
            <w:r w:rsidR="00511B95" w:rsidRPr="00B5033B">
              <w:rPr>
                <w:sz w:val="22"/>
                <w:szCs w:val="22"/>
              </w:rPr>
              <w:t xml:space="preserve"> in your everyday life).</w:t>
            </w:r>
          </w:p>
          <w:p w14:paraId="398F95A3" w14:textId="77777777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</w:p>
          <w:p w14:paraId="5B3A5147" w14:textId="09C6CE9B" w:rsidR="00511B95" w:rsidRPr="00B5033B" w:rsidRDefault="00511B95" w:rsidP="00511B95">
            <w:pPr>
              <w:pStyle w:val="CommentText"/>
              <w:rPr>
                <w:sz w:val="22"/>
                <w:szCs w:val="22"/>
              </w:rPr>
            </w:pPr>
            <w:r w:rsidRPr="00B5033B">
              <w:rPr>
                <w:b/>
                <w:bCs/>
                <w:sz w:val="22"/>
                <w:szCs w:val="22"/>
              </w:rPr>
              <w:t>Remember</w:t>
            </w:r>
            <w:r w:rsidRPr="00B5033B">
              <w:rPr>
                <w:sz w:val="22"/>
                <w:szCs w:val="22"/>
              </w:rPr>
              <w:t>: </w:t>
            </w:r>
          </w:p>
          <w:p w14:paraId="674CF7AB" w14:textId="77777777" w:rsidR="00511B95" w:rsidRPr="00B5033B" w:rsidRDefault="00511B95" w:rsidP="007453B2">
            <w:pPr>
              <w:pStyle w:val="CommentTex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Choose one skill or ability from the course.</w:t>
            </w:r>
          </w:p>
          <w:p w14:paraId="333E286B" w14:textId="77777777" w:rsidR="00FE1541" w:rsidRPr="00B5033B" w:rsidRDefault="00511B95" w:rsidP="007453B2">
            <w:pPr>
              <w:pStyle w:val="CommentTex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Explain how you can use it now and in the future.</w:t>
            </w:r>
          </w:p>
          <w:p w14:paraId="633E3FBF" w14:textId="301193D7" w:rsidR="00D24D57" w:rsidRPr="00B5033B" w:rsidRDefault="00511B95" w:rsidP="007453B2">
            <w:pPr>
              <w:pStyle w:val="CommentTex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5033B">
              <w:rPr>
                <w:sz w:val="22"/>
                <w:szCs w:val="22"/>
              </w:rPr>
              <w:t>Write your answer as a complete sentence in your own, authentic words.</w:t>
            </w:r>
          </w:p>
        </w:tc>
        <w:tc>
          <w:tcPr>
            <w:tcW w:w="6300" w:type="dxa"/>
          </w:tcPr>
          <w:p w14:paraId="6620661D" w14:textId="77777777" w:rsidR="002E0411" w:rsidRPr="003506C8" w:rsidRDefault="002E0411" w:rsidP="008C1959">
            <w:pPr>
              <w:rPr>
                <w:rFonts w:cs="Calibri"/>
                <w:szCs w:val="22"/>
              </w:rPr>
            </w:pPr>
          </w:p>
        </w:tc>
      </w:tr>
    </w:tbl>
    <w:p w14:paraId="3D62974D" w14:textId="7195232D" w:rsidR="00511B95" w:rsidRPr="00511B95" w:rsidRDefault="00511B95" w:rsidP="00D24D57">
      <w:pPr>
        <w:pStyle w:val="CommentText"/>
        <w:rPr>
          <w:rFonts w:asciiTheme="minorHAnsi" w:hAnsiTheme="minorHAnsi" w:cstheme="minorHAnsi"/>
        </w:rPr>
      </w:pPr>
    </w:p>
    <w:p w14:paraId="0C03B380" w14:textId="4CE81872" w:rsidR="002E0411" w:rsidRPr="008A3D57" w:rsidRDefault="002E0411" w:rsidP="00511B95">
      <w:pPr>
        <w:pStyle w:val="Heading3"/>
      </w:pPr>
      <w:r w:rsidRPr="008A3D57">
        <w:t>References</w:t>
      </w:r>
    </w:p>
    <w:p w14:paraId="0509FCC3" w14:textId="77777777" w:rsidR="002E0411" w:rsidRPr="008A3D57" w:rsidRDefault="002E0411" w:rsidP="002E0411">
      <w:pPr>
        <w:rPr>
          <w:rFonts w:cstheme="minorHAnsi"/>
        </w:rPr>
      </w:pPr>
    </w:p>
    <w:p w14:paraId="6B326E59" w14:textId="51938186" w:rsidR="002E0411" w:rsidRPr="008A3D57" w:rsidRDefault="002E0411" w:rsidP="004D3000">
      <w:pPr>
        <w:pStyle w:val="Heading6"/>
        <w:rPr>
          <w:shd w:val="clear" w:color="auto" w:fill="FFFFFF"/>
        </w:rPr>
      </w:pPr>
      <w:r w:rsidRPr="008A3D57">
        <w:rPr>
          <w:shd w:val="clear" w:color="auto" w:fill="FFFFFF"/>
        </w:rPr>
        <w:t>Blaine, B. E., &amp; Brenchley, K.J. M. (2020). </w:t>
      </w:r>
      <w:r w:rsidRPr="008A3D57">
        <w:rPr>
          <w:i/>
          <w:iCs/>
          <w:bdr w:val="none" w:sz="0" w:space="0" w:color="auto" w:frame="1"/>
          <w:shd w:val="clear" w:color="auto" w:fill="FFFFFF"/>
        </w:rPr>
        <w:t>Understanding the Psychology of Diversity</w:t>
      </w:r>
      <w:r w:rsidRPr="008A3D57">
        <w:rPr>
          <w:shd w:val="clear" w:color="auto" w:fill="FFFFFF"/>
        </w:rPr>
        <w:t xml:space="preserve"> (4th </w:t>
      </w:r>
      <w:r w:rsidR="00145DBA">
        <w:rPr>
          <w:shd w:val="clear" w:color="auto" w:fill="FFFFFF"/>
        </w:rPr>
        <w:t>e</w:t>
      </w:r>
      <w:r w:rsidRPr="008A3D57">
        <w:rPr>
          <w:shd w:val="clear" w:color="auto" w:fill="FFFFFF"/>
        </w:rPr>
        <w:t>d</w:t>
      </w:r>
      <w:r w:rsidR="00145DBA">
        <w:rPr>
          <w:shd w:val="clear" w:color="auto" w:fill="FFFFFF"/>
        </w:rPr>
        <w:t>.</w:t>
      </w:r>
      <w:r w:rsidRPr="008A3D57">
        <w:rPr>
          <w:shd w:val="clear" w:color="auto" w:fill="FFFFFF"/>
        </w:rPr>
        <w:t xml:space="preserve">). </w:t>
      </w:r>
      <w:r w:rsidR="00145DBA">
        <w:rPr>
          <w:shd w:val="clear" w:color="auto" w:fill="FFFFFF"/>
        </w:rPr>
        <w:t>Sage</w:t>
      </w:r>
      <w:r w:rsidRPr="008A3D57">
        <w:rPr>
          <w:shd w:val="clear" w:color="auto" w:fill="FFFFFF"/>
        </w:rPr>
        <w:t>.</w:t>
      </w:r>
    </w:p>
    <w:p w14:paraId="114991B5" w14:textId="1E498E70" w:rsidR="00CA19D9" w:rsidRPr="00417376" w:rsidRDefault="002E0411" w:rsidP="001B3C36">
      <w:pPr>
        <w:pStyle w:val="Heading6"/>
      </w:pPr>
      <w:r w:rsidRPr="008A3D57">
        <w:t>Frontline</w:t>
      </w:r>
      <w:r w:rsidR="00145DBA">
        <w:t xml:space="preserve"> </w:t>
      </w:r>
      <w:r w:rsidRPr="008A3D57">
        <w:t xml:space="preserve">(Producer). (1985). </w:t>
      </w:r>
      <w:r w:rsidRPr="008A3D57">
        <w:rPr>
          <w:i/>
          <w:iCs/>
        </w:rPr>
        <w:t>A class divided</w:t>
      </w:r>
      <w:r w:rsidRPr="008A3D57">
        <w:t xml:space="preserve"> [Video].</w:t>
      </w:r>
    </w:p>
    <w:sectPr w:rsidR="00CA19D9" w:rsidRPr="00417376" w:rsidSect="001B3C36">
      <w:headerReference w:type="default" r:id="rId17"/>
      <w:footerReference w:type="default" r:id="rId18"/>
      <w:headerReference w:type="first" r:id="rId19"/>
      <w:footerReference w:type="first" r:id="rId20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2C63" w14:textId="77777777" w:rsidR="007453B2" w:rsidRDefault="007453B2">
      <w:r>
        <w:separator/>
      </w:r>
    </w:p>
  </w:endnote>
  <w:endnote w:type="continuationSeparator" w:id="0">
    <w:p w14:paraId="029D690C" w14:textId="77777777" w:rsidR="007453B2" w:rsidRDefault="0074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957A" w14:textId="33B17C1B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30779C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AC87" w14:textId="5EACDFB0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8B461A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BFC8" w14:textId="77777777" w:rsidR="007453B2" w:rsidRDefault="007453B2">
      <w:r>
        <w:separator/>
      </w:r>
    </w:p>
  </w:footnote>
  <w:footnote w:type="continuationSeparator" w:id="0">
    <w:p w14:paraId="57F47B24" w14:textId="77777777" w:rsidR="007453B2" w:rsidRDefault="0074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574" w14:textId="539C6005" w:rsidR="008B461A" w:rsidRDefault="008B461A" w:rsidP="008B461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5635B543" wp14:editId="6577A82D">
          <wp:extent cx="1783715" cy="378460"/>
          <wp:effectExtent l="0" t="0" r="6985" b="2540"/>
          <wp:docPr id="16" name="Picture 16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CF18D28" w14:textId="620A1BDA" w:rsidR="0019353A" w:rsidRPr="008B461A" w:rsidRDefault="0019353A" w:rsidP="008B4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A7C0" w14:textId="4F27D6FC" w:rsidR="0019353A" w:rsidRDefault="004A7575" w:rsidP="0019353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466F6F77" wp14:editId="3C1413FA">
          <wp:extent cx="1783715" cy="378460"/>
          <wp:effectExtent l="0" t="0" r="6985" b="2540"/>
          <wp:docPr id="17" name="Picture 17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353A">
      <w:tab/>
    </w:r>
    <w:r w:rsidR="0019353A" w:rsidRPr="0019353A">
      <w:rPr>
        <w:b/>
        <w:color w:val="808080"/>
        <w:sz w:val="28"/>
        <w:szCs w:val="28"/>
      </w:rPr>
      <w:t>Remove or Replace: Header Is Not Doc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C5B"/>
    <w:multiLevelType w:val="hybridMultilevel"/>
    <w:tmpl w:val="DDEA1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A52AF"/>
    <w:multiLevelType w:val="multilevel"/>
    <w:tmpl w:val="BA76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FF789F"/>
    <w:multiLevelType w:val="multilevel"/>
    <w:tmpl w:val="6D1E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EB43C7"/>
    <w:multiLevelType w:val="multilevel"/>
    <w:tmpl w:val="FB94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57D0D"/>
    <w:multiLevelType w:val="hybridMultilevel"/>
    <w:tmpl w:val="5C90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127DA"/>
    <w:multiLevelType w:val="hybridMultilevel"/>
    <w:tmpl w:val="1B14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104F8"/>
    <w:multiLevelType w:val="multilevel"/>
    <w:tmpl w:val="9A9E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1F5E"/>
    <w:multiLevelType w:val="hybridMultilevel"/>
    <w:tmpl w:val="2802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C4A30"/>
    <w:multiLevelType w:val="hybridMultilevel"/>
    <w:tmpl w:val="8EE0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C1A4C"/>
    <w:multiLevelType w:val="hybridMultilevel"/>
    <w:tmpl w:val="3BD2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55170"/>
    <w:multiLevelType w:val="multilevel"/>
    <w:tmpl w:val="1DA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96259"/>
    <w:multiLevelType w:val="multilevel"/>
    <w:tmpl w:val="5A68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10BA2"/>
    <w:multiLevelType w:val="hybridMultilevel"/>
    <w:tmpl w:val="04E2B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851FE"/>
    <w:multiLevelType w:val="multilevel"/>
    <w:tmpl w:val="922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F50DB6"/>
    <w:multiLevelType w:val="hybridMultilevel"/>
    <w:tmpl w:val="FD5E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76292"/>
    <w:multiLevelType w:val="multilevel"/>
    <w:tmpl w:val="845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4C4277"/>
    <w:multiLevelType w:val="hybridMultilevel"/>
    <w:tmpl w:val="8966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FF7393"/>
    <w:multiLevelType w:val="multilevel"/>
    <w:tmpl w:val="4EEC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0D0045"/>
    <w:multiLevelType w:val="multilevel"/>
    <w:tmpl w:val="F104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A4CAE"/>
    <w:multiLevelType w:val="multilevel"/>
    <w:tmpl w:val="E5C2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896837">
    <w:abstractNumId w:val="17"/>
  </w:num>
  <w:num w:numId="2" w16cid:durableId="1913155157">
    <w:abstractNumId w:val="20"/>
  </w:num>
  <w:num w:numId="3" w16cid:durableId="58093599">
    <w:abstractNumId w:val="15"/>
  </w:num>
  <w:num w:numId="4" w16cid:durableId="1825123257">
    <w:abstractNumId w:val="19"/>
  </w:num>
  <w:num w:numId="5" w16cid:durableId="1453669888">
    <w:abstractNumId w:val="21"/>
  </w:num>
  <w:num w:numId="6" w16cid:durableId="631062277">
    <w:abstractNumId w:val="11"/>
  </w:num>
  <w:num w:numId="7" w16cid:durableId="1996837679">
    <w:abstractNumId w:val="3"/>
  </w:num>
  <w:num w:numId="8" w16cid:durableId="244463615">
    <w:abstractNumId w:val="6"/>
  </w:num>
  <w:num w:numId="9" w16cid:durableId="2107386194">
    <w:abstractNumId w:val="13"/>
  </w:num>
  <w:num w:numId="10" w16cid:durableId="740493268">
    <w:abstractNumId w:val="2"/>
  </w:num>
  <w:num w:numId="11" w16cid:durableId="1221592564">
    <w:abstractNumId w:val="1"/>
  </w:num>
  <w:num w:numId="12" w16cid:durableId="151221701">
    <w:abstractNumId w:val="18"/>
  </w:num>
  <w:num w:numId="13" w16cid:durableId="1708945236">
    <w:abstractNumId w:val="10"/>
  </w:num>
  <w:num w:numId="14" w16cid:durableId="450321734">
    <w:abstractNumId w:val="0"/>
  </w:num>
  <w:num w:numId="15" w16cid:durableId="351419764">
    <w:abstractNumId w:val="9"/>
  </w:num>
  <w:num w:numId="16" w16cid:durableId="1805460443">
    <w:abstractNumId w:val="7"/>
  </w:num>
  <w:num w:numId="17" w16cid:durableId="598099168">
    <w:abstractNumId w:val="14"/>
  </w:num>
  <w:num w:numId="18" w16cid:durableId="1610773060">
    <w:abstractNumId w:val="16"/>
  </w:num>
  <w:num w:numId="19" w16cid:durableId="1322193030">
    <w:abstractNumId w:val="4"/>
  </w:num>
  <w:num w:numId="20" w16cid:durableId="245381302">
    <w:abstractNumId w:val="12"/>
  </w:num>
  <w:num w:numId="21" w16cid:durableId="1718043050">
    <w:abstractNumId w:val="8"/>
  </w:num>
  <w:num w:numId="22" w16cid:durableId="586429360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WxMDI0sbA0MzMwNjZQ0lEKTi0uzszPAykwrAUA3VGCTSwAAAA="/>
  </w:docVars>
  <w:rsids>
    <w:rsidRoot w:val="005B7B81"/>
    <w:rsid w:val="000021DB"/>
    <w:rsid w:val="00004C85"/>
    <w:rsid w:val="000209A9"/>
    <w:rsid w:val="00022655"/>
    <w:rsid w:val="0006414D"/>
    <w:rsid w:val="00067621"/>
    <w:rsid w:val="00073C26"/>
    <w:rsid w:val="00083EA4"/>
    <w:rsid w:val="00085A33"/>
    <w:rsid w:val="000A72FA"/>
    <w:rsid w:val="000A7BD3"/>
    <w:rsid w:val="000B1F9D"/>
    <w:rsid w:val="000D7325"/>
    <w:rsid w:val="00111FDE"/>
    <w:rsid w:val="00115F49"/>
    <w:rsid w:val="001175F6"/>
    <w:rsid w:val="00145B7F"/>
    <w:rsid w:val="00145DBA"/>
    <w:rsid w:val="00151E67"/>
    <w:rsid w:val="0015557C"/>
    <w:rsid w:val="00162421"/>
    <w:rsid w:val="0016319D"/>
    <w:rsid w:val="0017581D"/>
    <w:rsid w:val="00180030"/>
    <w:rsid w:val="00182ECB"/>
    <w:rsid w:val="00185E9F"/>
    <w:rsid w:val="00191F09"/>
    <w:rsid w:val="0019353A"/>
    <w:rsid w:val="001A7AB0"/>
    <w:rsid w:val="001B3C36"/>
    <w:rsid w:val="001E3382"/>
    <w:rsid w:val="001E4EBE"/>
    <w:rsid w:val="001E579F"/>
    <w:rsid w:val="001F43CE"/>
    <w:rsid w:val="001F6981"/>
    <w:rsid w:val="00211CC8"/>
    <w:rsid w:val="00223F48"/>
    <w:rsid w:val="0022441A"/>
    <w:rsid w:val="0022491A"/>
    <w:rsid w:val="00234C07"/>
    <w:rsid w:val="00242852"/>
    <w:rsid w:val="0027307F"/>
    <w:rsid w:val="00285E75"/>
    <w:rsid w:val="00293495"/>
    <w:rsid w:val="002953F3"/>
    <w:rsid w:val="002A403D"/>
    <w:rsid w:val="002B0C0E"/>
    <w:rsid w:val="002B28DA"/>
    <w:rsid w:val="002B3EC0"/>
    <w:rsid w:val="002B68EB"/>
    <w:rsid w:val="002D1FE1"/>
    <w:rsid w:val="002D4233"/>
    <w:rsid w:val="002D5168"/>
    <w:rsid w:val="002E0411"/>
    <w:rsid w:val="002E46C5"/>
    <w:rsid w:val="002F5D66"/>
    <w:rsid w:val="0030779C"/>
    <w:rsid w:val="003106F6"/>
    <w:rsid w:val="0032618D"/>
    <w:rsid w:val="00331E2D"/>
    <w:rsid w:val="00346697"/>
    <w:rsid w:val="00350307"/>
    <w:rsid w:val="003506C8"/>
    <w:rsid w:val="0035627C"/>
    <w:rsid w:val="00382E77"/>
    <w:rsid w:val="00383B93"/>
    <w:rsid w:val="00392604"/>
    <w:rsid w:val="00394C3E"/>
    <w:rsid w:val="003957AE"/>
    <w:rsid w:val="003B6396"/>
    <w:rsid w:val="003C05B0"/>
    <w:rsid w:val="003D0B15"/>
    <w:rsid w:val="003E18FB"/>
    <w:rsid w:val="003E2AFF"/>
    <w:rsid w:val="00402F5A"/>
    <w:rsid w:val="00407A5A"/>
    <w:rsid w:val="00413110"/>
    <w:rsid w:val="00417376"/>
    <w:rsid w:val="00442481"/>
    <w:rsid w:val="004454F4"/>
    <w:rsid w:val="004A7575"/>
    <w:rsid w:val="004D3000"/>
    <w:rsid w:val="004E5957"/>
    <w:rsid w:val="00504D71"/>
    <w:rsid w:val="00511532"/>
    <w:rsid w:val="00511B95"/>
    <w:rsid w:val="005228EC"/>
    <w:rsid w:val="00524F64"/>
    <w:rsid w:val="00531189"/>
    <w:rsid w:val="00533C26"/>
    <w:rsid w:val="0053592A"/>
    <w:rsid w:val="00535BAF"/>
    <w:rsid w:val="0054544C"/>
    <w:rsid w:val="00561C7A"/>
    <w:rsid w:val="00567798"/>
    <w:rsid w:val="005902DB"/>
    <w:rsid w:val="005A1573"/>
    <w:rsid w:val="005B3E01"/>
    <w:rsid w:val="005B7B81"/>
    <w:rsid w:val="005C751D"/>
    <w:rsid w:val="005D060F"/>
    <w:rsid w:val="005E10AF"/>
    <w:rsid w:val="005E2D27"/>
    <w:rsid w:val="005F3838"/>
    <w:rsid w:val="0061233D"/>
    <w:rsid w:val="00613446"/>
    <w:rsid w:val="006341C9"/>
    <w:rsid w:val="00666326"/>
    <w:rsid w:val="0066780C"/>
    <w:rsid w:val="00672BA6"/>
    <w:rsid w:val="0067617E"/>
    <w:rsid w:val="00676F1C"/>
    <w:rsid w:val="0068374B"/>
    <w:rsid w:val="00697B29"/>
    <w:rsid w:val="006B6831"/>
    <w:rsid w:val="006F0533"/>
    <w:rsid w:val="00702BAC"/>
    <w:rsid w:val="00705317"/>
    <w:rsid w:val="00731215"/>
    <w:rsid w:val="00734C46"/>
    <w:rsid w:val="00734F77"/>
    <w:rsid w:val="0074173C"/>
    <w:rsid w:val="007453B2"/>
    <w:rsid w:val="00750CD5"/>
    <w:rsid w:val="00765ED0"/>
    <w:rsid w:val="00775536"/>
    <w:rsid w:val="007B32D0"/>
    <w:rsid w:val="007C6C25"/>
    <w:rsid w:val="007D07E7"/>
    <w:rsid w:val="007E26C9"/>
    <w:rsid w:val="007F5E36"/>
    <w:rsid w:val="007F7972"/>
    <w:rsid w:val="00802752"/>
    <w:rsid w:val="00804A1C"/>
    <w:rsid w:val="00821B7B"/>
    <w:rsid w:val="00825B29"/>
    <w:rsid w:val="0084622F"/>
    <w:rsid w:val="00854ACC"/>
    <w:rsid w:val="00856FCD"/>
    <w:rsid w:val="00864D3E"/>
    <w:rsid w:val="00873321"/>
    <w:rsid w:val="00874435"/>
    <w:rsid w:val="00880BDE"/>
    <w:rsid w:val="008965F6"/>
    <w:rsid w:val="008979E1"/>
    <w:rsid w:val="008B461A"/>
    <w:rsid w:val="008C2B85"/>
    <w:rsid w:val="008C51D3"/>
    <w:rsid w:val="008D1CE3"/>
    <w:rsid w:val="008D6207"/>
    <w:rsid w:val="008D6FAA"/>
    <w:rsid w:val="008E793E"/>
    <w:rsid w:val="008F648F"/>
    <w:rsid w:val="009129F9"/>
    <w:rsid w:val="00954E7C"/>
    <w:rsid w:val="009723DA"/>
    <w:rsid w:val="0097450F"/>
    <w:rsid w:val="00995D7D"/>
    <w:rsid w:val="00996595"/>
    <w:rsid w:val="009A55CF"/>
    <w:rsid w:val="009E077B"/>
    <w:rsid w:val="009E1934"/>
    <w:rsid w:val="009E40DF"/>
    <w:rsid w:val="009F60F9"/>
    <w:rsid w:val="00A022F6"/>
    <w:rsid w:val="00A078CD"/>
    <w:rsid w:val="00A20E3E"/>
    <w:rsid w:val="00A212CA"/>
    <w:rsid w:val="00A27203"/>
    <w:rsid w:val="00A2752F"/>
    <w:rsid w:val="00A37080"/>
    <w:rsid w:val="00A41367"/>
    <w:rsid w:val="00A4404B"/>
    <w:rsid w:val="00A50091"/>
    <w:rsid w:val="00A55272"/>
    <w:rsid w:val="00A77CD9"/>
    <w:rsid w:val="00AA41A2"/>
    <w:rsid w:val="00AC079F"/>
    <w:rsid w:val="00AC37A0"/>
    <w:rsid w:val="00AF37CD"/>
    <w:rsid w:val="00B051AD"/>
    <w:rsid w:val="00B26D7C"/>
    <w:rsid w:val="00B341F2"/>
    <w:rsid w:val="00B41B54"/>
    <w:rsid w:val="00B422DB"/>
    <w:rsid w:val="00B46D38"/>
    <w:rsid w:val="00B5033B"/>
    <w:rsid w:val="00B75EB3"/>
    <w:rsid w:val="00B824A1"/>
    <w:rsid w:val="00B93CA5"/>
    <w:rsid w:val="00BA0818"/>
    <w:rsid w:val="00BA66AE"/>
    <w:rsid w:val="00BD3620"/>
    <w:rsid w:val="00BE0B56"/>
    <w:rsid w:val="00C057C6"/>
    <w:rsid w:val="00C15580"/>
    <w:rsid w:val="00C25FC1"/>
    <w:rsid w:val="00C338B1"/>
    <w:rsid w:val="00C47608"/>
    <w:rsid w:val="00C53117"/>
    <w:rsid w:val="00C601A3"/>
    <w:rsid w:val="00C63FDE"/>
    <w:rsid w:val="00C73B88"/>
    <w:rsid w:val="00C77BED"/>
    <w:rsid w:val="00C80E41"/>
    <w:rsid w:val="00C83A00"/>
    <w:rsid w:val="00C92B40"/>
    <w:rsid w:val="00C94900"/>
    <w:rsid w:val="00CA19D9"/>
    <w:rsid w:val="00CA1FA0"/>
    <w:rsid w:val="00CA676C"/>
    <w:rsid w:val="00CB320D"/>
    <w:rsid w:val="00CE6F82"/>
    <w:rsid w:val="00D009BB"/>
    <w:rsid w:val="00D24D57"/>
    <w:rsid w:val="00D26A20"/>
    <w:rsid w:val="00D36924"/>
    <w:rsid w:val="00D43857"/>
    <w:rsid w:val="00D47ED7"/>
    <w:rsid w:val="00D56684"/>
    <w:rsid w:val="00D66A92"/>
    <w:rsid w:val="00D75DF9"/>
    <w:rsid w:val="00D76025"/>
    <w:rsid w:val="00D83921"/>
    <w:rsid w:val="00D9465E"/>
    <w:rsid w:val="00D95A66"/>
    <w:rsid w:val="00DA02DF"/>
    <w:rsid w:val="00DC5A2B"/>
    <w:rsid w:val="00DD755C"/>
    <w:rsid w:val="00DD7FBE"/>
    <w:rsid w:val="00E01E06"/>
    <w:rsid w:val="00E242A6"/>
    <w:rsid w:val="00E25511"/>
    <w:rsid w:val="00E27D57"/>
    <w:rsid w:val="00E330A2"/>
    <w:rsid w:val="00E41D27"/>
    <w:rsid w:val="00E50CC4"/>
    <w:rsid w:val="00E729BB"/>
    <w:rsid w:val="00E850D6"/>
    <w:rsid w:val="00E94537"/>
    <w:rsid w:val="00E97EE7"/>
    <w:rsid w:val="00EA3DFD"/>
    <w:rsid w:val="00EC0A6E"/>
    <w:rsid w:val="00ED40BA"/>
    <w:rsid w:val="00EE3A82"/>
    <w:rsid w:val="00F22B09"/>
    <w:rsid w:val="00F27FFB"/>
    <w:rsid w:val="00F331D2"/>
    <w:rsid w:val="00F37415"/>
    <w:rsid w:val="00F46A03"/>
    <w:rsid w:val="00F50EC2"/>
    <w:rsid w:val="00F7070D"/>
    <w:rsid w:val="00F71ECE"/>
    <w:rsid w:val="00F83469"/>
    <w:rsid w:val="00FA1491"/>
    <w:rsid w:val="00FA23DD"/>
    <w:rsid w:val="00FC3204"/>
    <w:rsid w:val="00FD7E13"/>
    <w:rsid w:val="00FE1541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BABFE"/>
  <w15:docId w15:val="{687FC3E8-DE5D-4447-9D88-72E4223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77"/>
    <w:rPr>
      <w:sz w:val="22"/>
      <w:szCs w:val="24"/>
    </w:rPr>
  </w:style>
  <w:style w:type="paragraph" w:styleId="Heading1">
    <w:name w:val="heading 1"/>
    <w:next w:val="BodyText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BodyText"/>
    <w:link w:val="Heading2Char"/>
    <w:uiPriority w:val="9"/>
    <w:qFormat/>
    <w:rsid w:val="00382E77"/>
    <w:pPr>
      <w:spacing w:before="360" w:after="60"/>
      <w:outlineLvl w:val="1"/>
    </w:pPr>
    <w:rPr>
      <w:rFonts w:cs="Arial"/>
      <w:b/>
      <w:bCs/>
      <w:color w:val="000000"/>
      <w:sz w:val="32"/>
      <w:szCs w:val="32"/>
    </w:rPr>
  </w:style>
  <w:style w:type="paragraph" w:styleId="Heading3">
    <w:name w:val="heading 3"/>
    <w:basedOn w:val="Normal"/>
    <w:next w:val="BodyText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341F2"/>
    <w:pPr>
      <w:spacing w:before="360"/>
      <w:ind w:left="720"/>
    </w:pPr>
    <w:rPr>
      <w:rFonts w:cs="Arial"/>
      <w:b/>
      <w:bCs/>
    </w:rPr>
  </w:style>
  <w:style w:type="paragraph" w:styleId="Header">
    <w:name w:val="header"/>
    <w:basedOn w:val="Normal"/>
    <w:rsid w:val="005B7B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81"/>
    <w:pPr>
      <w:tabs>
        <w:tab w:val="center" w:pos="4320"/>
        <w:tab w:val="right" w:pos="8640"/>
      </w:tabs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uiPriority w:val="9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242852"/>
    <w:pPr>
      <w:numPr>
        <w:numId w:val="1"/>
      </w:numPr>
    </w:pPr>
  </w:style>
  <w:style w:type="paragraph" w:customStyle="1" w:styleId="BodyText">
    <w:name w:val="BodyText"/>
    <w:link w:val="BodyTextChar"/>
    <w:qFormat/>
    <w:rsid w:val="00A77CD9"/>
    <w:pPr>
      <w:spacing w:before="120" w:after="240"/>
    </w:pPr>
    <w:rPr>
      <w:sz w:val="22"/>
      <w:szCs w:val="24"/>
    </w:rPr>
  </w:style>
  <w:style w:type="character" w:customStyle="1" w:styleId="BodyTextChar">
    <w:name w:val="BodyText Char"/>
    <w:link w:val="BodyText"/>
    <w:rsid w:val="00A77CD9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996595"/>
    <w:rPr>
      <w:sz w:val="22"/>
      <w:szCs w:val="24"/>
    </w:rPr>
  </w:style>
  <w:style w:type="table" w:styleId="TableGrid">
    <w:name w:val="Table Grid"/>
    <w:basedOn w:val="TableNormal"/>
    <w:uiPriority w:val="3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  <w:style w:type="paragraph" w:styleId="BodyText0">
    <w:name w:val="Body Text"/>
    <w:basedOn w:val="Normal"/>
    <w:link w:val="BodyTextChar0"/>
    <w:uiPriority w:val="1"/>
    <w:qFormat/>
    <w:rsid w:val="002E0411"/>
    <w:pPr>
      <w:widowControl w:val="0"/>
      <w:autoSpaceDE w:val="0"/>
      <w:autoSpaceDN w:val="0"/>
      <w:spacing w:after="120"/>
    </w:pPr>
    <w:rPr>
      <w:rFonts w:cs="Arial"/>
      <w:szCs w:val="22"/>
    </w:rPr>
  </w:style>
  <w:style w:type="character" w:customStyle="1" w:styleId="BodyTextChar0">
    <w:name w:val="Body Text Char"/>
    <w:basedOn w:val="DefaultParagraphFont"/>
    <w:link w:val="BodyText0"/>
    <w:uiPriority w:val="1"/>
    <w:rsid w:val="002E0411"/>
    <w:rPr>
      <w:rFonts w:cs="Arial"/>
      <w:sz w:val="22"/>
      <w:szCs w:val="22"/>
    </w:rPr>
  </w:style>
  <w:style w:type="paragraph" w:styleId="NoSpacing">
    <w:name w:val="No Spacing"/>
    <w:qFormat/>
    <w:rsid w:val="00804A1C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E6F82"/>
    <w:rPr>
      <w:color w:val="808080"/>
    </w:rPr>
  </w:style>
  <w:style w:type="character" w:customStyle="1" w:styleId="Style1">
    <w:name w:val="Style1"/>
    <w:basedOn w:val="DefaultParagraphFont"/>
    <w:uiPriority w:val="1"/>
    <w:rsid w:val="00CE6F82"/>
    <w:rPr>
      <w:rFonts w:asciiTheme="minorHAnsi" w:hAnsiTheme="minorHAnsi"/>
      <w:sz w:val="16"/>
    </w:rPr>
  </w:style>
  <w:style w:type="paragraph" w:styleId="NormalWeb">
    <w:name w:val="Normal (Web)"/>
    <w:basedOn w:val="Normal"/>
    <w:uiPriority w:val="99"/>
    <w:unhideWhenUsed/>
    <w:rsid w:val="002E041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854ACC"/>
    <w:rPr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7D07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7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7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8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8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8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85E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edia.capella.edu/CourseMedia/PSYC2002element250178/wrapper.as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capella.alma.exlibrisgroup.com/leganto/public/01CAPELLA_INST/lists/2552730790006731?auth=SAML&amp;section=255478310000673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dia.capella.edu/CourseMedia/PSYC2002element250178/wrapper.as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edia.capella.edu/CourseMedia/PSY2002element250162/wrapper.asp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dia.capella.edu/CourseMedia/PSY2002element250162/wrapper.asp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387771-1abe-4f6e-8246-795214fa6d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7A191239B5B4DA94C36B3D391AD0D" ma:contentTypeVersion="18" ma:contentTypeDescription="Create a new document." ma:contentTypeScope="" ma:versionID="002ff37b8ef4126d0eb7b7dad72139ad">
  <xsd:schema xmlns:xsd="http://www.w3.org/2001/XMLSchema" xmlns:xs="http://www.w3.org/2001/XMLSchema" xmlns:p="http://schemas.microsoft.com/office/2006/metadata/properties" xmlns:ns3="be31dcdf-2afa-435a-ad97-514212389c8f" xmlns:ns4="d4387771-1abe-4f6e-8246-795214fa6d1e" targetNamespace="http://schemas.microsoft.com/office/2006/metadata/properties" ma:root="true" ma:fieldsID="fdbd4825864433e39d34e8b426117714" ns3:_="" ns4:_="">
    <xsd:import namespace="be31dcdf-2afa-435a-ad97-514212389c8f"/>
    <xsd:import namespace="d4387771-1abe-4f6e-8246-795214fa6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dcdf-2afa-435a-ad97-514212389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87771-1abe-4f6e-8246-795214fa6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4EF6F46-23D2-4A1A-A566-F90C9DEF8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39856-C4BB-48A7-AB83-15E4B979C0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7F101F-3185-4125-8D5A-2E8B29E0CBE1}">
  <ds:schemaRefs>
    <ds:schemaRef ds:uri="http://schemas.microsoft.com/office/2006/metadata/properties"/>
    <ds:schemaRef ds:uri="http://schemas.microsoft.com/office/infopath/2007/PartnerControls"/>
    <ds:schemaRef ds:uri="d4387771-1abe-4f6e-8246-795214fa6d1e"/>
  </ds:schemaRefs>
</ds:datastoreItem>
</file>

<file path=customXml/itemProps4.xml><?xml version="1.0" encoding="utf-8"?>
<ds:datastoreItem xmlns:ds="http://schemas.openxmlformats.org/officeDocument/2006/customXml" ds:itemID="{B1956691-78C1-4F1B-9505-A54DCAE90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1dcdf-2afa-435a-ad97-514212389c8f"/>
    <ds:schemaRef ds:uri="d4387771-1abe-4f6e-8246-795214fa6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CC7528-D252-41FE-A787-42CA4C1918AF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7f03627e-adeb-48d8-ae7e-238ae8a0adc7}" enabled="0" method="" siteId="{7f03627e-adeb-48d8-ae7e-238ae8a0ad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Education Company</Company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tleffler</dc:creator>
  <cp:lastModifiedBy>Hanako Hueston-Trody</cp:lastModifiedBy>
  <cp:revision>2</cp:revision>
  <cp:lastPrinted>2004-11-23T17:45:00Z</cp:lastPrinted>
  <dcterms:created xsi:type="dcterms:W3CDTF">2026-06-09T12:42:00Z</dcterms:created>
  <dcterms:modified xsi:type="dcterms:W3CDTF">2026-06-09T12:42:00Z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Leffler, Tanya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Parts of the Course Test">
    <vt:lpwstr/>
  </property>
  <property fmtid="{D5CDD505-2E9C-101B-9397-08002B2CF9AE}" pid="18" name="Date Uploaded to Toolbox">
    <vt:lpwstr>2010-07-29T00:00:00Z</vt:lpwstr>
  </property>
  <property fmtid="{D5CDD505-2E9C-101B-9397-08002B2CF9AE}" pid="19" name="Creating Links">
    <vt:lpwstr>0</vt:lpwstr>
  </property>
  <property fmtid="{D5CDD505-2E9C-101B-9397-08002B2CF9AE}" pid="20" name="Dreamweaver">
    <vt:lpwstr>0</vt:lpwstr>
  </property>
  <property fmtid="{D5CDD505-2E9C-101B-9397-08002B2CF9AE}" pid="21" name="Checklist">
    <vt:lpwstr>0</vt:lpwstr>
  </property>
  <property fmtid="{D5CDD505-2E9C-101B-9397-08002B2CF9AE}" pid="22" name="Technologies">
    <vt:lpwstr>0</vt:lpwstr>
  </property>
  <property fmtid="{D5CDD505-2E9C-101B-9397-08002B2CF9AE}" pid="23" name="VitalSource">
    <vt:lpwstr>0</vt:lpwstr>
  </property>
  <property fmtid="{D5CDD505-2E9C-101B-9397-08002B2CF9AE}" pid="24" name="The DERG">
    <vt:lpwstr>0</vt:lpwstr>
  </property>
  <property fmtid="{D5CDD505-2E9C-101B-9397-08002B2CF9AE}" pid="25" name="Styles and Standards Column">
    <vt:lpwstr/>
  </property>
  <property fmtid="{D5CDD505-2E9C-101B-9397-08002B2CF9AE}" pid="26" name="Web Pages">
    <vt:lpwstr>0</vt:lpwstr>
  </property>
  <property fmtid="{D5CDD505-2E9C-101B-9397-08002B2CF9AE}" pid="27" name="SafeAssign">
    <vt:lpwstr>0</vt:lpwstr>
  </property>
  <property fmtid="{D5CDD505-2E9C-101B-9397-08002B2CF9AE}" pid="28" name="Styles and Formatting">
    <vt:lpwstr>1</vt:lpwstr>
  </property>
  <property fmtid="{D5CDD505-2E9C-101B-9397-08002B2CF9AE}" pid="29" name="VSS">
    <vt:lpwstr>0</vt:lpwstr>
  </property>
  <property fmtid="{D5CDD505-2E9C-101B-9397-08002B2CF9AE}" pid="30" name="EmailTo">
    <vt:lpwstr/>
  </property>
  <property fmtid="{D5CDD505-2E9C-101B-9397-08002B2CF9AE}" pid="31" name="EmailSender">
    <vt:lpwstr/>
  </property>
  <property fmtid="{D5CDD505-2E9C-101B-9397-08002B2CF9AE}" pid="32" name="EmailFrom">
    <vt:lpwstr/>
  </property>
  <property fmtid="{D5CDD505-2E9C-101B-9397-08002B2CF9AE}" pid="33" name="Filename_test">
    <vt:lpwstr/>
  </property>
  <property fmtid="{D5CDD505-2E9C-101B-9397-08002B2CF9AE}" pid="34" name="EmailSubject">
    <vt:lpwstr/>
  </property>
  <property fmtid="{D5CDD505-2E9C-101B-9397-08002B2CF9AE}" pid="35" name="EmailCc">
    <vt:lpwstr/>
  </property>
  <property fmtid="{D5CDD505-2E9C-101B-9397-08002B2CF9AE}" pid="36" name="Filename">
    <vt:lpwstr/>
  </property>
  <property fmtid="{D5CDD505-2E9C-101B-9397-08002B2CF9AE}" pid="37" name="Order">
    <vt:r8>17400</vt:r8>
  </property>
  <property fmtid="{D5CDD505-2E9C-101B-9397-08002B2CF9AE}" pid="38" name="Doc Title with Link WIP">
    <vt:lpwstr>https://collaborate.capella.edu/nextgen/ngl1/editor_toolbox/All%20Documents/course_file_template_portrait.doc</vt:lpwstr>
  </property>
  <property fmtid="{D5CDD505-2E9C-101B-9397-08002B2CF9AE}" pid="39" name="ContentType">
    <vt:lpwstr>Document</vt:lpwstr>
  </property>
  <property fmtid="{D5CDD505-2E9C-101B-9397-08002B2CF9AE}" pid="40" name="Choose Category (Left Nav)">
    <vt:lpwstr>;#Styles and Standards;#Celeste New and Revised;#Non-Celeste New and Revised;#</vt:lpwstr>
  </property>
  <property fmtid="{D5CDD505-2E9C-101B-9397-08002B2CF9AE}" pid="41" name="Archive This Doc">
    <vt:lpwstr>0</vt:lpwstr>
  </property>
  <property fmtid="{D5CDD505-2E9C-101B-9397-08002B2CF9AE}" pid="42" name="WorkflowChangePath">
    <vt:lpwstr>a908e54d-bb11-4491-974d-87c7c5b26495,24;</vt:lpwstr>
  </property>
  <property fmtid="{D5CDD505-2E9C-101B-9397-08002B2CF9AE}" pid="43" name="source_item_id">
    <vt:lpwstr>18</vt:lpwstr>
  </property>
  <property fmtid="{D5CDD505-2E9C-101B-9397-08002B2CF9AE}" pid="44" name="ContentTypeId">
    <vt:lpwstr>0x010100D5C7A191239B5B4DA94C36B3D391AD0D</vt:lpwstr>
  </property>
  <property fmtid="{D5CDD505-2E9C-101B-9397-08002B2CF9AE}" pid="45" name="xd_ProgID">
    <vt:lpwstr/>
  </property>
  <property fmtid="{D5CDD505-2E9C-101B-9397-08002B2CF9AE}" pid="46" name="TemplateUrl">
    <vt:lpwstr/>
  </property>
  <property fmtid="{D5CDD505-2E9C-101B-9397-08002B2CF9AE}" pid="47" name="Doc Team">
    <vt:lpwstr>Team 1</vt:lpwstr>
  </property>
  <property fmtid="{D5CDD505-2E9C-101B-9397-08002B2CF9AE}" pid="48" name="GrammarlyDocumentId">
    <vt:lpwstr>fd8c06fa4e5e2b2119aafdca7a2619b410462c1bfdf885d16e82fa712cd5761d</vt:lpwstr>
  </property>
</Properties>
</file>